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7" w:rsidRDefault="00A03227" w:rsidP="00A03227">
      <w:pPr>
        <w:rPr>
          <w:sz w:val="28"/>
          <w:szCs w:val="28"/>
        </w:rPr>
      </w:pPr>
      <w:r>
        <w:rPr>
          <w:sz w:val="28"/>
          <w:szCs w:val="28"/>
        </w:rPr>
        <w:t>В МОУ «ООШ п. Непряхин 26.01.201 8. для учащихся 7-9 классов  был  проведён урок мужества « 900 блокадных дней» с просмотром фильма «Освобождение  Ленинграда от фашистской блокады», посвящённый 74 годовщине полного освобождения Ленинграда  от фашистской  блокады.</w:t>
      </w:r>
    </w:p>
    <w:p w:rsidR="002E4610" w:rsidRDefault="002E4610"/>
    <w:sectPr w:rsidR="002E4610" w:rsidSect="002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3227"/>
    <w:rsid w:val="002E4610"/>
    <w:rsid w:val="00A0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2018-01-29T07:58:00Z</dcterms:created>
  <dcterms:modified xsi:type="dcterms:W3CDTF">2018-01-29T07:58:00Z</dcterms:modified>
</cp:coreProperties>
</file>