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52" w:rsidRPr="00D647F5" w:rsidRDefault="00D647F5" w:rsidP="00D647F5">
      <w:pPr>
        <w:jc w:val="center"/>
        <w:rPr>
          <w:b/>
          <w:sz w:val="28"/>
          <w:szCs w:val="28"/>
        </w:rPr>
      </w:pPr>
      <w:r w:rsidRPr="00D647F5">
        <w:rPr>
          <w:b/>
          <w:sz w:val="28"/>
          <w:szCs w:val="28"/>
        </w:rPr>
        <w:t>Публичный доклад директора МОУ «Школа п. Непряхин» Волкодав Л.Н.</w:t>
      </w: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за 2018-2019 учебный год</w:t>
      </w:r>
      <w:bookmarkStart w:id="0" w:name="_GoBack"/>
      <w:bookmarkEnd w:id="0"/>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ind w:firstLine="708"/>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shd w:val="clear" w:color="auto" w:fill="FFFFFF"/>
          <w:lang w:eastAsia="ru-RU"/>
        </w:rPr>
        <w:t xml:space="preserve">. Школа ориентируется на создание комфортных условий обучения и развития всех детей и каждого в отдельности, адаптируя образовательный процесс к </w:t>
      </w:r>
      <w:proofErr w:type="gramStart"/>
      <w:r w:rsidRPr="00D647F5">
        <w:rPr>
          <w:rFonts w:ascii="Times New Roman" w:eastAsia="Times New Roman" w:hAnsi="Times New Roman" w:cs="Times New Roman"/>
          <w:sz w:val="28"/>
          <w:szCs w:val="28"/>
          <w:shd w:val="clear" w:color="auto" w:fill="FFFFFF"/>
          <w:lang w:eastAsia="ru-RU"/>
        </w:rPr>
        <w:t>обучающимся</w:t>
      </w:r>
      <w:proofErr w:type="gramEnd"/>
      <w:r w:rsidRPr="00D647F5">
        <w:rPr>
          <w:rFonts w:ascii="Times New Roman" w:eastAsia="Times New Roman" w:hAnsi="Times New Roman" w:cs="Times New Roman"/>
          <w:sz w:val="28"/>
          <w:szCs w:val="28"/>
          <w:shd w:val="clear" w:color="auto" w:fill="FFFFFF"/>
          <w:lang w:eastAsia="ru-RU"/>
        </w:rPr>
        <w:t xml:space="preserve">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D647F5" w:rsidRPr="00D647F5" w:rsidRDefault="00D647F5" w:rsidP="00D647F5">
      <w:pPr>
        <w:spacing w:after="0" w:line="240" w:lineRule="atLeast"/>
        <w:ind w:firstLine="708"/>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Анализ эффективности работы школы за 2018-2019 учебный год состоит из следующих разделов:</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 Анализ работы педагогических кадров школы.</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2. </w:t>
      </w:r>
      <w:r w:rsidRPr="00D647F5">
        <w:rPr>
          <w:rFonts w:ascii="Times New Roman" w:eastAsia="Calibri" w:hAnsi="Times New Roman" w:cs="Times New Roman"/>
          <w:bCs/>
          <w:sz w:val="28"/>
          <w:szCs w:val="28"/>
          <w:lang w:eastAsia="ru-RU"/>
        </w:rPr>
        <w:t>Анализ результативности образовательной деятельности.</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 Анализ классно-обобщающего контроля.</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4. Анализ </w:t>
      </w:r>
      <w:proofErr w:type="spellStart"/>
      <w:r w:rsidRPr="00D647F5">
        <w:rPr>
          <w:rFonts w:ascii="Times New Roman" w:eastAsia="Times New Roman" w:hAnsi="Times New Roman" w:cs="Times New Roman"/>
          <w:sz w:val="28"/>
          <w:szCs w:val="28"/>
          <w:lang w:eastAsia="ru-RU"/>
        </w:rPr>
        <w:t>внутришкольного</w:t>
      </w:r>
      <w:proofErr w:type="spellEnd"/>
      <w:r w:rsidRPr="00D647F5">
        <w:rPr>
          <w:rFonts w:ascii="Times New Roman" w:eastAsia="Times New Roman" w:hAnsi="Times New Roman" w:cs="Times New Roman"/>
          <w:sz w:val="28"/>
          <w:szCs w:val="28"/>
          <w:lang w:eastAsia="ru-RU"/>
        </w:rPr>
        <w:t xml:space="preserve"> контроля.</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  Анализ уровня здоровья и здорового образа жизни.</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  Анализ  итоговых экзаменов.</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7.  Анализ организации элективных курсов и индивидуальных занятий.</w:t>
      </w:r>
    </w:p>
    <w:p w:rsidR="00D647F5" w:rsidRPr="00D647F5" w:rsidRDefault="00D647F5" w:rsidP="00D647F5">
      <w:pPr>
        <w:spacing w:after="0" w:line="240" w:lineRule="atLeast"/>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  Анализ методической работы.</w:t>
      </w: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1.Анализ работы педагогических кадров школы</w:t>
      </w:r>
    </w:p>
    <w:p w:rsidR="00D647F5" w:rsidRPr="00D647F5" w:rsidRDefault="00D647F5" w:rsidP="00D647F5">
      <w:pPr>
        <w:spacing w:after="0" w:line="240" w:lineRule="auto"/>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Педагогический коллектив в своей работе руководствовался Законом РФ « Об образовании в Российской Федерации», Конвенцией « О правах ребенка », нормативными документами министерства образования и науки РФ.    В школе имеются основные нормативно - организационные документы:  Устав, локальные акты, регламентирующие отдельные стороны деятельности, план </w:t>
      </w:r>
      <w:proofErr w:type="spellStart"/>
      <w:r w:rsidRPr="00D647F5">
        <w:rPr>
          <w:rFonts w:ascii="Times New Roman" w:eastAsia="Times New Roman" w:hAnsi="Times New Roman" w:cs="Times New Roman"/>
          <w:sz w:val="28"/>
          <w:szCs w:val="28"/>
          <w:lang w:eastAsia="ru-RU"/>
        </w:rPr>
        <w:t>учебно</w:t>
      </w:r>
      <w:proofErr w:type="spellEnd"/>
      <w:r w:rsidRPr="00D647F5">
        <w:rPr>
          <w:rFonts w:ascii="Times New Roman" w:eastAsia="Times New Roman" w:hAnsi="Times New Roman" w:cs="Times New Roman"/>
          <w:sz w:val="28"/>
          <w:szCs w:val="28"/>
          <w:lang w:eastAsia="ru-RU"/>
        </w:rPr>
        <w:t xml:space="preserve"> - воспитательной работы, учебный план, штатное расписание.</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shd w:val="clear" w:color="auto" w:fill="FFFFFF"/>
          <w:lang w:eastAsia="ru-RU"/>
        </w:rPr>
        <w:tab/>
      </w:r>
      <w:r w:rsidRPr="00D647F5">
        <w:rPr>
          <w:rFonts w:ascii="Times New Roman" w:eastAsia="Times New Roman" w:hAnsi="Times New Roman" w:cs="Times New Roman"/>
          <w:sz w:val="28"/>
          <w:szCs w:val="28"/>
          <w:lang w:eastAsia="ru-RU"/>
        </w:rPr>
        <w:t xml:space="preserve">На 2018 - 2019 учебный год были поставлены следующие задачи: </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b/>
          <w:sz w:val="28"/>
          <w:szCs w:val="28"/>
          <w:lang w:eastAsia="ar-SA"/>
        </w:rPr>
      </w:pPr>
      <w:r w:rsidRPr="00D647F5">
        <w:rPr>
          <w:rFonts w:ascii="Times New Roman" w:eastAsia="Times New Roman" w:hAnsi="Times New Roman" w:cs="Times New Roman"/>
          <w:b/>
          <w:sz w:val="28"/>
          <w:szCs w:val="28"/>
          <w:lang w:eastAsia="ar-SA"/>
        </w:rPr>
        <w:t>Повышение качества</w:t>
      </w:r>
      <w:proofErr w:type="gramStart"/>
      <w:r w:rsidRPr="00D647F5">
        <w:rPr>
          <w:rFonts w:ascii="Times New Roman" w:eastAsia="Times New Roman" w:hAnsi="Times New Roman" w:cs="Times New Roman"/>
          <w:b/>
          <w:sz w:val="28"/>
          <w:szCs w:val="28"/>
          <w:lang w:eastAsia="ar-SA"/>
        </w:rPr>
        <w:t xml:space="preserve"> ,</w:t>
      </w:r>
      <w:proofErr w:type="gramEnd"/>
      <w:r w:rsidRPr="00D647F5">
        <w:rPr>
          <w:rFonts w:ascii="Times New Roman" w:eastAsia="Times New Roman" w:hAnsi="Times New Roman" w:cs="Times New Roman"/>
          <w:b/>
          <w:sz w:val="28"/>
          <w:szCs w:val="28"/>
          <w:lang w:eastAsia="ar-SA"/>
        </w:rPr>
        <w:t xml:space="preserve"> доступности и эффективности образования</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Модернизация образовательного процесса;</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Модернизация уклада школьной жизни;</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Модернизация  модели управления образования;</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Эффективное использование имеющихся ресурсов</w:t>
      </w:r>
      <w:proofErr w:type="gramStart"/>
      <w:r w:rsidRPr="00D647F5">
        <w:rPr>
          <w:rFonts w:ascii="Times New Roman" w:eastAsia="Times New Roman" w:hAnsi="Times New Roman" w:cs="Times New Roman"/>
          <w:sz w:val="28"/>
          <w:szCs w:val="28"/>
          <w:lang w:eastAsia="ar-SA"/>
        </w:rPr>
        <w:t xml:space="preserve"> ;</w:t>
      </w:r>
      <w:proofErr w:type="gramEnd"/>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Расширение общественного управления ОУ;</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Развитие профессиональной компетентности участников  ОП;</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lastRenderedPageBreak/>
        <w:t>Информатизация ОП;</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Создание школьной </w:t>
      </w:r>
      <w:proofErr w:type="spellStart"/>
      <w:r w:rsidRPr="00D647F5">
        <w:rPr>
          <w:rFonts w:ascii="Times New Roman" w:eastAsia="Times New Roman" w:hAnsi="Times New Roman" w:cs="Times New Roman"/>
          <w:sz w:val="28"/>
          <w:szCs w:val="28"/>
          <w:lang w:eastAsia="ar-SA"/>
        </w:rPr>
        <w:t>здоровьесберегающей</w:t>
      </w:r>
      <w:proofErr w:type="spellEnd"/>
      <w:r w:rsidRPr="00D647F5">
        <w:rPr>
          <w:rFonts w:ascii="Times New Roman" w:eastAsia="Times New Roman" w:hAnsi="Times New Roman" w:cs="Times New Roman"/>
          <w:sz w:val="28"/>
          <w:szCs w:val="28"/>
          <w:lang w:eastAsia="ar-SA"/>
        </w:rPr>
        <w:t xml:space="preserve"> среды;</w:t>
      </w:r>
    </w:p>
    <w:p w:rsidR="00D647F5" w:rsidRPr="00D647F5" w:rsidRDefault="00D647F5" w:rsidP="00D647F5">
      <w:pPr>
        <w:numPr>
          <w:ilvl w:val="0"/>
          <w:numId w:val="42"/>
        </w:numPr>
        <w:suppressAutoHyphens/>
        <w:spacing w:before="280"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Подготовка педагогов к решению задач повышения качества образования</w:t>
      </w:r>
    </w:p>
    <w:p w:rsidR="00D647F5" w:rsidRPr="00D647F5" w:rsidRDefault="00D647F5" w:rsidP="00D647F5">
      <w:pPr>
        <w:tabs>
          <w:tab w:val="left" w:pos="993"/>
        </w:tabs>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426"/>
        <w:jc w:val="both"/>
        <w:rPr>
          <w:rFonts w:ascii="Times New Roman" w:eastAsia="Calibri" w:hAnsi="Times New Roman" w:cs="Times New Roman"/>
          <w:sz w:val="28"/>
          <w:szCs w:val="28"/>
        </w:rPr>
      </w:pPr>
      <w:r w:rsidRPr="00D647F5">
        <w:rPr>
          <w:rFonts w:ascii="Times New Roman" w:eastAsia="Times New Roman" w:hAnsi="Times New Roman" w:cs="Times New Roman"/>
          <w:sz w:val="28"/>
          <w:szCs w:val="28"/>
        </w:rPr>
        <w:t>В 2018-2019 учебном году в школе постоянно работало 14 учителей, 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года прошли курсовую подготовку по различным направлениям учебно-воспитательной деятельности</w:t>
      </w:r>
      <w:proofErr w:type="gramStart"/>
      <w:r w:rsidRPr="00D647F5">
        <w:rPr>
          <w:rFonts w:ascii="Times New Roman" w:eastAsia="Times New Roman" w:hAnsi="Times New Roman" w:cs="Times New Roman"/>
          <w:sz w:val="28"/>
          <w:szCs w:val="28"/>
        </w:rPr>
        <w:t> </w:t>
      </w:r>
      <w:r w:rsidRPr="00D647F5">
        <w:rPr>
          <w:rFonts w:ascii="Times New Roman" w:eastAsia="Calibri" w:hAnsi="Times New Roman" w:cs="Times New Roman"/>
          <w:sz w:val="28"/>
          <w:szCs w:val="28"/>
        </w:rPr>
        <w:t>.</w:t>
      </w:r>
      <w:proofErr w:type="gramEnd"/>
    </w:p>
    <w:p w:rsidR="00D647F5" w:rsidRPr="00D647F5" w:rsidRDefault="00D647F5" w:rsidP="00D647F5">
      <w:pPr>
        <w:spacing w:after="0" w:line="240" w:lineRule="auto"/>
        <w:ind w:firstLine="426"/>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D647F5" w:rsidRPr="00D647F5" w:rsidRDefault="00D647F5" w:rsidP="00D647F5">
      <w:pPr>
        <w:spacing w:after="0" w:line="240" w:lineRule="auto"/>
        <w:rPr>
          <w:rFonts w:ascii="Times New Roman" w:eastAsia="Times New Roman" w:hAnsi="Times New Roman" w:cs="Times New Roman"/>
          <w:b/>
          <w:sz w:val="28"/>
          <w:szCs w:val="28"/>
          <w:lang w:eastAsia="ru-RU"/>
        </w:rPr>
      </w:pPr>
    </w:p>
    <w:p w:rsidR="00D647F5" w:rsidRPr="00D647F5" w:rsidRDefault="00D647F5" w:rsidP="00D647F5">
      <w:pPr>
        <w:autoSpaceDE w:val="0"/>
        <w:autoSpaceDN w:val="0"/>
        <w:adjustRightInd w:val="0"/>
        <w:spacing w:after="0" w:line="240" w:lineRule="auto"/>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Уровень квалификации педагогических и иных работников образовательной организации</w:t>
      </w:r>
    </w:p>
    <w:p w:rsidR="00D647F5" w:rsidRPr="00D647F5" w:rsidRDefault="00D647F5" w:rsidP="00D647F5">
      <w:pPr>
        <w:spacing w:after="0" w:line="240" w:lineRule="auto"/>
        <w:jc w:val="right"/>
        <w:rPr>
          <w:rFonts w:ascii="Bookman Old Style" w:eastAsia="Calibri" w:hAnsi="Bookman Old Style" w:cs="Times New Roman"/>
          <w:sz w:val="28"/>
          <w:szCs w:val="28"/>
        </w:rPr>
      </w:pPr>
    </w:p>
    <w:p w:rsidR="00D647F5" w:rsidRPr="00D647F5" w:rsidRDefault="00D647F5" w:rsidP="00D647F5">
      <w:pPr>
        <w:spacing w:after="0" w:line="240" w:lineRule="auto"/>
        <w:jc w:val="right"/>
        <w:rPr>
          <w:rFonts w:ascii="Bookman Old Style" w:eastAsia="Calibri" w:hAnsi="Bookman Old Style" w:cs="Times New Roman"/>
          <w:sz w:val="28"/>
          <w:szCs w:val="28"/>
        </w:rPr>
      </w:pPr>
    </w:p>
    <w:p w:rsidR="00D647F5" w:rsidRPr="00D647F5" w:rsidRDefault="00D647F5" w:rsidP="00D647F5">
      <w:pPr>
        <w:spacing w:after="0" w:line="240" w:lineRule="auto"/>
        <w:jc w:val="center"/>
        <w:rPr>
          <w:rFonts w:ascii="Bookman Old Style" w:eastAsia="Calibri" w:hAnsi="Bookman Old Style" w:cs="Times New Roman"/>
          <w:b/>
          <w:sz w:val="28"/>
          <w:szCs w:val="28"/>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404"/>
        <w:gridCol w:w="2251"/>
        <w:gridCol w:w="2088"/>
        <w:gridCol w:w="2088"/>
      </w:tblGrid>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Times New Roman" w:eastAsia="Calibri" w:hAnsi="Times New Roman" w:cs="Times New Roman"/>
                <w:sz w:val="28"/>
                <w:szCs w:val="28"/>
              </w:rPr>
            </w:pPr>
            <w:r w:rsidRPr="00D647F5">
              <w:rPr>
                <w:rFonts w:ascii="Times New Roman" w:eastAsia="Calibri" w:hAnsi="Times New Roman" w:cs="Times New Roman"/>
                <w:sz w:val="28"/>
                <w:szCs w:val="28"/>
              </w:rPr>
              <w:t>№</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b/>
                <w:sz w:val="28"/>
                <w:szCs w:val="28"/>
              </w:rPr>
            </w:pPr>
            <w:r w:rsidRPr="00D647F5">
              <w:rPr>
                <w:rFonts w:ascii="Bookman Old Style" w:eastAsia="Calibri" w:hAnsi="Bookman Old Style" w:cs="Times New Roman"/>
                <w:sz w:val="28"/>
                <w:szCs w:val="28"/>
                <w:lang w:eastAsia="ru-RU"/>
              </w:rPr>
              <w:t>ФИО (полностью)</w:t>
            </w:r>
          </w:p>
        </w:tc>
        <w:tc>
          <w:tcPr>
            <w:tcW w:w="117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b/>
                <w:sz w:val="28"/>
                <w:szCs w:val="28"/>
              </w:rPr>
            </w:pPr>
            <w:r w:rsidRPr="00D647F5">
              <w:rPr>
                <w:rFonts w:ascii="Bookman Old Style" w:eastAsia="Calibri" w:hAnsi="Bookman Old Style" w:cs="Times New Roman"/>
                <w:sz w:val="28"/>
                <w:szCs w:val="28"/>
                <w:lang w:eastAsia="ru-RU"/>
              </w:rPr>
              <w:t>Какое учебное заведение закончил, дата окончания, название факультета</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b/>
                <w:sz w:val="28"/>
                <w:szCs w:val="28"/>
              </w:rPr>
            </w:pPr>
            <w:r w:rsidRPr="00D647F5">
              <w:rPr>
                <w:rFonts w:ascii="Bookman Old Style" w:eastAsia="Calibri" w:hAnsi="Bookman Old Style" w:cs="Times New Roman"/>
                <w:sz w:val="28"/>
                <w:szCs w:val="28"/>
                <w:lang w:eastAsia="ru-RU"/>
              </w:rPr>
              <w:t>Занимаемая должность (указать какой предмет преподает)</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lang w:eastAsia="ru-RU"/>
              </w:rPr>
            </w:pPr>
            <w:proofErr w:type="gramStart"/>
            <w:r w:rsidRPr="00D647F5">
              <w:rPr>
                <w:rFonts w:ascii="Times New Roman" w:eastAsia="Times New Roman" w:hAnsi="Times New Roman" w:cs="Times New Roman"/>
                <w:sz w:val="28"/>
                <w:szCs w:val="28"/>
                <w:lang w:eastAsia="ru-RU"/>
              </w:rPr>
              <w:t>Квалификационная категория (для должностей педагогических работников</w:t>
            </w:r>
            <w:proofErr w:type="gramEnd"/>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1</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 xml:space="preserve">Волкодав Людмила Николаевна </w:t>
            </w:r>
          </w:p>
        </w:tc>
        <w:tc>
          <w:tcPr>
            <w:tcW w:w="1176" w:type="pct"/>
            <w:shd w:val="clear" w:color="auto" w:fill="auto"/>
          </w:tcPr>
          <w:p w:rsidR="00D647F5" w:rsidRPr="00D647F5" w:rsidRDefault="00D647F5" w:rsidP="00D647F5">
            <w:pPr>
              <w:spacing w:after="0" w:line="240" w:lineRule="auto"/>
              <w:rPr>
                <w:rFonts w:ascii="Times New Roman" w:eastAsia="Calibri" w:hAnsi="Times New Roman" w:cs="Times New Roman"/>
                <w:sz w:val="28"/>
                <w:szCs w:val="28"/>
              </w:rPr>
            </w:pPr>
            <w:r w:rsidRPr="00D647F5">
              <w:rPr>
                <w:rFonts w:ascii="Times New Roman" w:eastAsia="Calibri" w:hAnsi="Times New Roman" w:cs="Times New Roman"/>
                <w:sz w:val="28"/>
                <w:szCs w:val="28"/>
              </w:rPr>
              <w:t>1990</w:t>
            </w:r>
          </w:p>
          <w:p w:rsidR="00D647F5" w:rsidRPr="00D647F5" w:rsidRDefault="00D647F5" w:rsidP="00D647F5">
            <w:pPr>
              <w:spacing w:after="0" w:line="240" w:lineRule="auto"/>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СГУ им. Чернышевского, </w:t>
            </w:r>
            <w:proofErr w:type="spellStart"/>
            <w:r w:rsidRPr="00D647F5">
              <w:rPr>
                <w:rFonts w:ascii="Times New Roman" w:eastAsia="Calibri" w:hAnsi="Times New Roman" w:cs="Times New Roman"/>
                <w:sz w:val="28"/>
                <w:szCs w:val="28"/>
              </w:rPr>
              <w:t>историчекий</w:t>
            </w:r>
            <w:proofErr w:type="spellEnd"/>
            <w:r w:rsidRPr="00D647F5">
              <w:rPr>
                <w:rFonts w:ascii="Times New Roman" w:eastAsia="Calibri" w:hAnsi="Times New Roman" w:cs="Times New Roman"/>
                <w:sz w:val="28"/>
                <w:szCs w:val="28"/>
              </w:rPr>
              <w:t xml:space="preserve"> факультет</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Директор,</w:t>
            </w:r>
          </w:p>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истории обществознания</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2</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proofErr w:type="spellStart"/>
            <w:r w:rsidRPr="00D647F5">
              <w:rPr>
                <w:rFonts w:ascii="Bookman Old Style" w:eastAsia="Calibri" w:hAnsi="Bookman Old Style" w:cs="Times New Roman"/>
                <w:sz w:val="28"/>
                <w:szCs w:val="28"/>
              </w:rPr>
              <w:t>Айткалиева</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Бибигуль</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тьяковна</w:t>
            </w:r>
            <w:proofErr w:type="spellEnd"/>
          </w:p>
        </w:tc>
        <w:tc>
          <w:tcPr>
            <w:tcW w:w="1176" w:type="pct"/>
            <w:shd w:val="clear" w:color="auto" w:fill="auto"/>
          </w:tcPr>
          <w:p w:rsidR="00D647F5" w:rsidRPr="00D647F5" w:rsidRDefault="00D647F5" w:rsidP="00D647F5">
            <w:pPr>
              <w:spacing w:after="0" w:line="240" w:lineRule="auto"/>
              <w:rPr>
                <w:rFonts w:ascii="Times New Roman" w:eastAsia="Calibri" w:hAnsi="Times New Roman" w:cs="Times New Roman"/>
                <w:sz w:val="28"/>
                <w:szCs w:val="28"/>
              </w:rPr>
            </w:pPr>
            <w:r w:rsidRPr="00D647F5">
              <w:rPr>
                <w:rFonts w:ascii="Times New Roman" w:eastAsia="Calibri" w:hAnsi="Times New Roman" w:cs="Times New Roman"/>
                <w:sz w:val="28"/>
                <w:szCs w:val="28"/>
              </w:rPr>
              <w:t>1995</w:t>
            </w:r>
          </w:p>
          <w:p w:rsidR="00D647F5" w:rsidRPr="00D647F5" w:rsidRDefault="00D647F5" w:rsidP="00D647F5">
            <w:pPr>
              <w:spacing w:after="0" w:line="240" w:lineRule="auto"/>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Среднее специальное. </w:t>
            </w:r>
            <w:proofErr w:type="spellStart"/>
            <w:r w:rsidRPr="00D647F5">
              <w:rPr>
                <w:rFonts w:ascii="Times New Roman" w:eastAsia="Calibri" w:hAnsi="Times New Roman" w:cs="Times New Roman"/>
                <w:sz w:val="28"/>
                <w:szCs w:val="28"/>
              </w:rPr>
              <w:t>Аткарское</w:t>
            </w:r>
            <w:proofErr w:type="spellEnd"/>
            <w:r w:rsidRPr="00D647F5">
              <w:rPr>
                <w:rFonts w:ascii="Times New Roman" w:eastAsia="Calibri" w:hAnsi="Times New Roman" w:cs="Times New Roman"/>
                <w:sz w:val="28"/>
                <w:szCs w:val="28"/>
              </w:rPr>
              <w:t xml:space="preserve"> педагогическое училище</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Заместитель директора по УВР.</w:t>
            </w:r>
          </w:p>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 xml:space="preserve">учитель </w:t>
            </w:r>
          </w:p>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химии и биологии</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3</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 xml:space="preserve">Берендяева </w:t>
            </w:r>
            <w:r w:rsidRPr="00D647F5">
              <w:rPr>
                <w:rFonts w:ascii="Bookman Old Style" w:eastAsia="Calibri" w:hAnsi="Bookman Old Style" w:cs="Times New Roman"/>
                <w:sz w:val="28"/>
                <w:szCs w:val="28"/>
              </w:rPr>
              <w:lastRenderedPageBreak/>
              <w:t>Таисия Степановна</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lastRenderedPageBreak/>
              <w:t>1977</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lastRenderedPageBreak/>
              <w:t>Уральский педагогический институт</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Филологический факультет</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lastRenderedPageBreak/>
              <w:t xml:space="preserve">Воспитатель </w:t>
            </w:r>
            <w:r w:rsidRPr="00D647F5">
              <w:rPr>
                <w:rFonts w:ascii="Bookman Old Style" w:eastAsia="Calibri" w:hAnsi="Bookman Old Style" w:cs="Times New Roman"/>
                <w:sz w:val="28"/>
                <w:szCs w:val="28"/>
              </w:rPr>
              <w:lastRenderedPageBreak/>
              <w:t>ГПД</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lastRenderedPageBreak/>
              <w:t xml:space="preserve">Соответствует </w:t>
            </w:r>
            <w:r w:rsidRPr="00D647F5">
              <w:rPr>
                <w:rFonts w:ascii="Times New Roman" w:eastAsia="Times New Roman" w:hAnsi="Times New Roman" w:cs="Times New Roman"/>
                <w:sz w:val="28"/>
                <w:szCs w:val="28"/>
                <w:lang w:eastAsia="ru-RU"/>
              </w:rPr>
              <w:lastRenderedPageBreak/>
              <w:t>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lastRenderedPageBreak/>
              <w:t>4</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Трофимова Марина Александровна</w:t>
            </w:r>
          </w:p>
        </w:tc>
        <w:tc>
          <w:tcPr>
            <w:tcW w:w="1176" w:type="pct"/>
            <w:shd w:val="clear" w:color="auto" w:fill="auto"/>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Саратовский профессионально-педагогический колледж им. Ю.А. Гагарина</w:t>
            </w:r>
          </w:p>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Учитель обслуживающего труда</w:t>
            </w:r>
          </w:p>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2002</w:t>
            </w:r>
          </w:p>
          <w:p w:rsidR="00D647F5" w:rsidRPr="00D647F5" w:rsidRDefault="00D647F5" w:rsidP="00D647F5">
            <w:pPr>
              <w:spacing w:after="0" w:line="240" w:lineRule="auto"/>
              <w:rPr>
                <w:rFonts w:ascii="Calibri" w:eastAsia="Calibri" w:hAnsi="Calibri" w:cs="Times New Roman"/>
                <w:sz w:val="28"/>
                <w:szCs w:val="28"/>
              </w:rPr>
            </w:pP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географии экологии  и информатики</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5</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proofErr w:type="spellStart"/>
            <w:r w:rsidRPr="00D647F5">
              <w:rPr>
                <w:rFonts w:ascii="Bookman Old Style" w:eastAsia="Calibri" w:hAnsi="Bookman Old Style" w:cs="Times New Roman"/>
                <w:sz w:val="28"/>
                <w:szCs w:val="28"/>
              </w:rPr>
              <w:t>Жимспаева</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Айтханым</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Сагадатовна</w:t>
            </w:r>
            <w:proofErr w:type="spellEnd"/>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1984</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Саратовский педагогический институт</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 xml:space="preserve"> Факультет </w:t>
            </w:r>
            <w:proofErr w:type="spellStart"/>
            <w:r w:rsidRPr="00D647F5">
              <w:rPr>
                <w:rFonts w:ascii="Calibri" w:eastAsia="Calibri" w:hAnsi="Calibri" w:cs="Times New Roman"/>
                <w:sz w:val="28"/>
                <w:szCs w:val="28"/>
              </w:rPr>
              <w:t>ионстранных</w:t>
            </w:r>
            <w:proofErr w:type="spellEnd"/>
            <w:r w:rsidRPr="00D647F5">
              <w:rPr>
                <w:rFonts w:ascii="Calibri" w:eastAsia="Calibri" w:hAnsi="Calibri" w:cs="Times New Roman"/>
                <w:sz w:val="28"/>
                <w:szCs w:val="28"/>
              </w:rPr>
              <w:t xml:space="preserve"> языков</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английского языка</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6</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Трофимов Александр Васильевич</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1979</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Саратовский институт механизации</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Преподаватель-организатор ОБЖ</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7</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proofErr w:type="spellStart"/>
            <w:r w:rsidRPr="00D647F5">
              <w:rPr>
                <w:rFonts w:ascii="Bookman Old Style" w:eastAsia="Calibri" w:hAnsi="Bookman Old Style" w:cs="Times New Roman"/>
                <w:sz w:val="28"/>
                <w:szCs w:val="28"/>
              </w:rPr>
              <w:t>Енганова</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Дарига</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Сиргазовна</w:t>
            </w:r>
            <w:proofErr w:type="spellEnd"/>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2010</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СГУ им. Чернышевского</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Факультет физической культуры</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физической культуры</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8</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proofErr w:type="spellStart"/>
            <w:r w:rsidRPr="00D647F5">
              <w:rPr>
                <w:rFonts w:ascii="Bookman Old Style" w:eastAsia="Calibri" w:hAnsi="Bookman Old Style" w:cs="Times New Roman"/>
                <w:sz w:val="28"/>
                <w:szCs w:val="28"/>
              </w:rPr>
              <w:t>Яськова</w:t>
            </w:r>
            <w:proofErr w:type="spellEnd"/>
            <w:r w:rsidRPr="00D647F5">
              <w:rPr>
                <w:rFonts w:ascii="Bookman Old Style" w:eastAsia="Calibri" w:hAnsi="Bookman Old Style" w:cs="Times New Roman"/>
                <w:sz w:val="28"/>
                <w:szCs w:val="28"/>
              </w:rPr>
              <w:t xml:space="preserve"> Валентина Кузьминична</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1972</w:t>
            </w:r>
          </w:p>
          <w:p w:rsidR="00D647F5" w:rsidRPr="00D647F5" w:rsidRDefault="00D647F5" w:rsidP="00D647F5">
            <w:pPr>
              <w:spacing w:after="0" w:line="240" w:lineRule="auto"/>
              <w:rPr>
                <w:rFonts w:ascii="Calibri" w:eastAsia="Calibri" w:hAnsi="Calibri" w:cs="Times New Roman"/>
                <w:sz w:val="28"/>
                <w:szCs w:val="28"/>
              </w:rPr>
            </w:pPr>
            <w:proofErr w:type="spellStart"/>
            <w:r w:rsidRPr="00D647F5">
              <w:rPr>
                <w:rFonts w:ascii="Calibri" w:eastAsia="Calibri" w:hAnsi="Calibri" w:cs="Times New Roman"/>
                <w:sz w:val="28"/>
                <w:szCs w:val="28"/>
              </w:rPr>
              <w:t>Балашовский</w:t>
            </w:r>
            <w:proofErr w:type="spellEnd"/>
            <w:r w:rsidRPr="00D647F5">
              <w:rPr>
                <w:rFonts w:ascii="Calibri" w:eastAsia="Calibri" w:hAnsi="Calibri" w:cs="Times New Roman"/>
                <w:sz w:val="28"/>
                <w:szCs w:val="28"/>
              </w:rPr>
              <w:t xml:space="preserve"> педагогический институт</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Педагогика и психология начального образования</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начальных классов</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9</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proofErr w:type="spellStart"/>
            <w:r w:rsidRPr="00D647F5">
              <w:rPr>
                <w:rFonts w:ascii="Bookman Old Style" w:eastAsia="Calibri" w:hAnsi="Bookman Old Style" w:cs="Times New Roman"/>
                <w:sz w:val="28"/>
                <w:szCs w:val="28"/>
              </w:rPr>
              <w:t>Утепбергенова</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Бакит</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lastRenderedPageBreak/>
              <w:t>Тьяковна</w:t>
            </w:r>
            <w:proofErr w:type="spellEnd"/>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lastRenderedPageBreak/>
              <w:t>2012</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lastRenderedPageBreak/>
              <w:t>СГУ им. Чернышевского</w:t>
            </w:r>
          </w:p>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Педагогика и психология начального образования</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lastRenderedPageBreak/>
              <w:t xml:space="preserve">Учитель начальных </w:t>
            </w:r>
            <w:r w:rsidRPr="00D647F5">
              <w:rPr>
                <w:rFonts w:ascii="Bookman Old Style" w:eastAsia="Calibri" w:hAnsi="Bookman Old Style" w:cs="Times New Roman"/>
                <w:sz w:val="28"/>
                <w:szCs w:val="28"/>
              </w:rPr>
              <w:lastRenderedPageBreak/>
              <w:t>классов</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lastRenderedPageBreak/>
              <w:t xml:space="preserve">Соответствует занимаемой </w:t>
            </w:r>
            <w:r w:rsidRPr="00D647F5">
              <w:rPr>
                <w:rFonts w:ascii="Times New Roman" w:eastAsia="Times New Roman" w:hAnsi="Times New Roman" w:cs="Times New Roman"/>
                <w:sz w:val="28"/>
                <w:szCs w:val="28"/>
                <w:lang w:eastAsia="ru-RU"/>
              </w:rPr>
              <w:lastRenderedPageBreak/>
              <w:t>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lastRenderedPageBreak/>
              <w:t>10</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 xml:space="preserve">Кобец </w:t>
            </w:r>
            <w:proofErr w:type="spellStart"/>
            <w:r w:rsidRPr="00D647F5">
              <w:rPr>
                <w:rFonts w:ascii="Bookman Old Style" w:eastAsia="Calibri" w:hAnsi="Bookman Old Style" w:cs="Times New Roman"/>
                <w:sz w:val="28"/>
                <w:szCs w:val="28"/>
              </w:rPr>
              <w:t>Нателла</w:t>
            </w:r>
            <w:proofErr w:type="spellEnd"/>
            <w:r w:rsidRPr="00D647F5">
              <w:rPr>
                <w:rFonts w:ascii="Bookman Old Style" w:eastAsia="Calibri" w:hAnsi="Bookman Old Style" w:cs="Times New Roman"/>
                <w:sz w:val="28"/>
                <w:szCs w:val="28"/>
              </w:rPr>
              <w:t xml:space="preserve"> Валерьевна</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1991</w:t>
            </w:r>
          </w:p>
          <w:p w:rsidR="00D647F5" w:rsidRPr="00D647F5" w:rsidRDefault="00D647F5" w:rsidP="00D647F5">
            <w:pPr>
              <w:spacing w:after="0" w:line="240" w:lineRule="auto"/>
              <w:rPr>
                <w:rFonts w:ascii="Calibri" w:eastAsia="Calibri" w:hAnsi="Calibri" w:cs="Times New Roman"/>
                <w:sz w:val="28"/>
                <w:szCs w:val="28"/>
              </w:rPr>
            </w:pPr>
            <w:proofErr w:type="spellStart"/>
            <w:r w:rsidRPr="00D647F5">
              <w:rPr>
                <w:rFonts w:ascii="Calibri" w:eastAsia="Calibri" w:hAnsi="Calibri" w:cs="Times New Roman"/>
                <w:sz w:val="28"/>
                <w:szCs w:val="28"/>
              </w:rPr>
              <w:t>Балашовский</w:t>
            </w:r>
            <w:proofErr w:type="spellEnd"/>
            <w:r w:rsidRPr="00D647F5">
              <w:rPr>
                <w:rFonts w:ascii="Calibri" w:eastAsia="Calibri" w:hAnsi="Calibri" w:cs="Times New Roman"/>
                <w:sz w:val="28"/>
                <w:szCs w:val="28"/>
              </w:rPr>
              <w:t xml:space="preserve"> педагогический институт</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Педагогика и психология начального образования</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начальных классов</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11</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Калашникова Елена Валентиновна</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1983</w:t>
            </w:r>
          </w:p>
          <w:p w:rsidR="00D647F5" w:rsidRPr="00D647F5" w:rsidRDefault="00D647F5" w:rsidP="00D647F5">
            <w:pPr>
              <w:spacing w:after="0" w:line="240" w:lineRule="auto"/>
              <w:rPr>
                <w:rFonts w:ascii="Calibri" w:eastAsia="Calibri" w:hAnsi="Calibri" w:cs="Times New Roman"/>
                <w:sz w:val="28"/>
                <w:szCs w:val="28"/>
              </w:rPr>
            </w:pPr>
            <w:proofErr w:type="spellStart"/>
            <w:r w:rsidRPr="00D647F5">
              <w:rPr>
                <w:rFonts w:ascii="Calibri" w:eastAsia="Calibri" w:hAnsi="Calibri" w:cs="Times New Roman"/>
                <w:sz w:val="28"/>
                <w:szCs w:val="28"/>
              </w:rPr>
              <w:t>Вольское</w:t>
            </w:r>
            <w:proofErr w:type="spellEnd"/>
            <w:r w:rsidRPr="00D647F5">
              <w:rPr>
                <w:rFonts w:ascii="Calibri" w:eastAsia="Calibri" w:hAnsi="Calibri" w:cs="Times New Roman"/>
                <w:sz w:val="28"/>
                <w:szCs w:val="28"/>
              </w:rPr>
              <w:t xml:space="preserve"> педагогическое училище</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Преподавание в начальных классах</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начальных классов</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12</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 xml:space="preserve">Кадырова </w:t>
            </w:r>
            <w:proofErr w:type="spellStart"/>
            <w:r w:rsidRPr="00D647F5">
              <w:rPr>
                <w:rFonts w:ascii="Bookman Old Style" w:eastAsia="Calibri" w:hAnsi="Bookman Old Style" w:cs="Times New Roman"/>
                <w:sz w:val="28"/>
                <w:szCs w:val="28"/>
              </w:rPr>
              <w:t>Нубар</w:t>
            </w:r>
            <w:proofErr w:type="spellEnd"/>
            <w:r w:rsidRPr="00D647F5">
              <w:rPr>
                <w:rFonts w:ascii="Bookman Old Style" w:eastAsia="Calibri" w:hAnsi="Bookman Old Style" w:cs="Times New Roman"/>
                <w:sz w:val="28"/>
                <w:szCs w:val="28"/>
              </w:rPr>
              <w:t xml:space="preserve"> </w:t>
            </w:r>
            <w:proofErr w:type="spellStart"/>
            <w:r w:rsidRPr="00D647F5">
              <w:rPr>
                <w:rFonts w:ascii="Bookman Old Style" w:eastAsia="Calibri" w:hAnsi="Bookman Old Style" w:cs="Times New Roman"/>
                <w:sz w:val="28"/>
                <w:szCs w:val="28"/>
              </w:rPr>
              <w:t>Раимжановна</w:t>
            </w:r>
            <w:proofErr w:type="spellEnd"/>
          </w:p>
        </w:tc>
        <w:tc>
          <w:tcPr>
            <w:tcW w:w="1176" w:type="pct"/>
            <w:shd w:val="clear" w:color="auto" w:fill="auto"/>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Саратовский сельскохозяйственный техникум</w:t>
            </w:r>
          </w:p>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2003</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ab/>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СГУ им. Чернышевского</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Филологический факультет</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ab/>
              <w:t>2 курс (обучается заочно)</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Учитель русского языка</w:t>
            </w:r>
          </w:p>
        </w:tc>
        <w:tc>
          <w:tcPr>
            <w:tcW w:w="1091" w:type="pct"/>
            <w:shd w:val="clear" w:color="auto" w:fill="auto"/>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r>
      <w:tr w:rsidR="00D647F5" w:rsidRPr="00D647F5" w:rsidTr="008566D4">
        <w:trPr>
          <w:trHeight w:val="137"/>
        </w:trPr>
        <w:tc>
          <w:tcPr>
            <w:tcW w:w="38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13</w:t>
            </w:r>
          </w:p>
        </w:tc>
        <w:tc>
          <w:tcPr>
            <w:tcW w:w="1256"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Рассказова Светлана Викторовна</w:t>
            </w:r>
          </w:p>
        </w:tc>
        <w:tc>
          <w:tcPr>
            <w:tcW w:w="1176" w:type="pct"/>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1991</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Саратовский кооперативный техникум</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бухгалтерия</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Bookman Old Style" w:eastAsia="Calibri" w:hAnsi="Bookman Old Style" w:cs="Times New Roman"/>
                <w:sz w:val="28"/>
                <w:szCs w:val="28"/>
              </w:rPr>
              <w:t>Старшая вожатая, социальный педагог</w:t>
            </w:r>
          </w:p>
        </w:tc>
        <w:tc>
          <w:tcPr>
            <w:tcW w:w="1091" w:type="pct"/>
            <w:shd w:val="clear" w:color="auto" w:fill="auto"/>
          </w:tcPr>
          <w:p w:rsidR="00D647F5" w:rsidRPr="00D647F5" w:rsidRDefault="00D647F5" w:rsidP="00D647F5">
            <w:pPr>
              <w:spacing w:after="0" w:line="240" w:lineRule="auto"/>
              <w:jc w:val="center"/>
              <w:rPr>
                <w:rFonts w:ascii="Bookman Old Style" w:eastAsia="Calibri" w:hAnsi="Bookman Old Style" w:cs="Times New Roman"/>
                <w:sz w:val="28"/>
                <w:szCs w:val="28"/>
              </w:rPr>
            </w:pPr>
            <w:r w:rsidRPr="00D647F5">
              <w:rPr>
                <w:rFonts w:ascii="Times New Roman" w:eastAsia="Times New Roman" w:hAnsi="Times New Roman" w:cs="Times New Roman"/>
                <w:sz w:val="28"/>
                <w:szCs w:val="28"/>
                <w:lang w:eastAsia="ru-RU"/>
              </w:rPr>
              <w:t>Соответствует занимаемой должности «учитель</w:t>
            </w:r>
          </w:p>
        </w:tc>
      </w:tr>
    </w:tbl>
    <w:p w:rsidR="00D647F5" w:rsidRPr="00D647F5" w:rsidRDefault="00D647F5" w:rsidP="00D647F5">
      <w:pPr>
        <w:spacing w:after="0" w:line="240" w:lineRule="auto"/>
        <w:jc w:val="center"/>
        <w:rPr>
          <w:rFonts w:ascii="Bookman Old Style" w:eastAsia="Calibri" w:hAnsi="Bookman Old Style" w:cs="Times New Roman"/>
          <w:b/>
          <w:sz w:val="28"/>
          <w:szCs w:val="28"/>
        </w:rPr>
      </w:pPr>
    </w:p>
    <w:p w:rsidR="00D647F5" w:rsidRPr="00D647F5" w:rsidRDefault="00D647F5" w:rsidP="00D647F5">
      <w:pPr>
        <w:spacing w:after="0" w:line="240" w:lineRule="auto"/>
        <w:jc w:val="center"/>
        <w:rPr>
          <w:rFonts w:ascii="Bookman Old Style" w:eastAsia="Calibri" w:hAnsi="Bookman Old Style" w:cs="Times New Roman"/>
          <w:b/>
          <w:sz w:val="28"/>
          <w:szCs w:val="28"/>
        </w:rPr>
      </w:pPr>
    </w:p>
    <w:p w:rsidR="00D647F5" w:rsidRPr="00D647F5" w:rsidRDefault="00D647F5" w:rsidP="00D647F5">
      <w:pPr>
        <w:spacing w:after="0" w:line="240" w:lineRule="auto"/>
        <w:jc w:val="center"/>
        <w:rPr>
          <w:rFonts w:ascii="Bookman Old Style" w:eastAsia="Calibri" w:hAnsi="Bookman Old Style" w:cs="Times New Roman"/>
          <w:b/>
          <w:sz w:val="28"/>
          <w:szCs w:val="28"/>
        </w:rPr>
      </w:pPr>
    </w:p>
    <w:p w:rsidR="00D647F5" w:rsidRPr="00D647F5" w:rsidRDefault="00D647F5" w:rsidP="00D647F5">
      <w:pPr>
        <w:spacing w:after="0" w:line="240" w:lineRule="auto"/>
        <w:jc w:val="center"/>
        <w:rPr>
          <w:rFonts w:ascii="Bookman Old Style" w:eastAsia="Calibri" w:hAnsi="Bookman Old Style" w:cs="Times New Roman"/>
          <w:b/>
          <w:sz w:val="28"/>
          <w:szCs w:val="28"/>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lastRenderedPageBreak/>
        <w:t>Сведения о составе и квалификации педагогических кадров</w:t>
      </w:r>
    </w:p>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в 2018-2019 учебном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410"/>
        <w:gridCol w:w="1559"/>
        <w:gridCol w:w="1559"/>
        <w:gridCol w:w="1701"/>
        <w:gridCol w:w="1701"/>
      </w:tblGrid>
      <w:tr w:rsidR="00D647F5" w:rsidRPr="00D647F5" w:rsidTr="008566D4">
        <w:tc>
          <w:tcPr>
            <w:tcW w:w="1844"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Образование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Педагогический стаж</w:t>
            </w:r>
          </w:p>
        </w:tc>
      </w:tr>
      <w:tr w:rsidR="00D647F5" w:rsidRPr="00D647F5" w:rsidTr="008566D4">
        <w:tc>
          <w:tcPr>
            <w:tcW w:w="1844"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20 и более</w:t>
            </w:r>
          </w:p>
        </w:tc>
      </w:tr>
      <w:tr w:rsidR="00D647F5" w:rsidRPr="00D647F5" w:rsidTr="008566D4">
        <w:tc>
          <w:tcPr>
            <w:tcW w:w="1844"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Высшее</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7</w:t>
            </w:r>
          </w:p>
        </w:tc>
      </w:tr>
      <w:tr w:rsidR="00D647F5" w:rsidRPr="00D647F5" w:rsidTr="008566D4">
        <w:tc>
          <w:tcPr>
            <w:tcW w:w="1844"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Среднее специальное</w:t>
            </w:r>
          </w:p>
        </w:tc>
        <w:tc>
          <w:tcPr>
            <w:tcW w:w="241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r>
    </w:tbl>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Bookman Old Style" w:eastAsia="Calibri" w:hAnsi="Bookman Old Style" w:cs="Times New Roman"/>
          <w:sz w:val="28"/>
          <w:szCs w:val="28"/>
        </w:rPr>
      </w:pPr>
    </w:p>
    <w:p w:rsidR="00D647F5" w:rsidRPr="00D647F5" w:rsidRDefault="00D647F5" w:rsidP="00D647F5">
      <w:pPr>
        <w:rPr>
          <w:rFonts w:ascii="Calibri" w:eastAsia="Calibri" w:hAnsi="Calibri" w:cs="Times New Roman"/>
          <w:sz w:val="28"/>
          <w:szCs w:val="28"/>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Сведения о количественном составе педагогических кадров</w:t>
      </w:r>
    </w:p>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в 2018-2019 учебном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559"/>
        <w:gridCol w:w="1559"/>
        <w:gridCol w:w="1701"/>
        <w:gridCol w:w="1701"/>
      </w:tblGrid>
      <w:tr w:rsidR="00D647F5" w:rsidRPr="00D647F5" w:rsidTr="008566D4">
        <w:tc>
          <w:tcPr>
            <w:tcW w:w="2127"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Педагогический стаж</w:t>
            </w:r>
          </w:p>
        </w:tc>
      </w:tr>
      <w:tr w:rsidR="00D647F5" w:rsidRPr="00D647F5" w:rsidTr="008566D4">
        <w:tc>
          <w:tcPr>
            <w:tcW w:w="2127"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20 и более</w:t>
            </w:r>
          </w:p>
        </w:tc>
      </w:tr>
      <w:tr w:rsidR="00D647F5" w:rsidRPr="00D647F5" w:rsidTr="008566D4">
        <w:trPr>
          <w:trHeight w:val="731"/>
        </w:trPr>
        <w:tc>
          <w:tcPr>
            <w:tcW w:w="2127"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Учителя </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1-4 классов</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r>
      <w:tr w:rsidR="00D647F5" w:rsidRPr="00D647F5" w:rsidTr="008566D4">
        <w:tc>
          <w:tcPr>
            <w:tcW w:w="2127"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Учителя </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5-9 классов</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r>
      <w:tr w:rsidR="00D647F5" w:rsidRPr="00D647F5" w:rsidTr="008566D4">
        <w:tc>
          <w:tcPr>
            <w:tcW w:w="2127"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Всего</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9</w:t>
            </w:r>
          </w:p>
        </w:tc>
      </w:tr>
    </w:tbl>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Сведения о составе и квалификации педагогических кадров</w:t>
      </w:r>
    </w:p>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в 2017-2018 учебном году</w:t>
      </w:r>
    </w:p>
    <w:p w:rsidR="00D647F5" w:rsidRPr="00D647F5" w:rsidRDefault="00D647F5" w:rsidP="00D647F5">
      <w:pPr>
        <w:spacing w:after="0" w:line="240" w:lineRule="auto"/>
        <w:ind w:firstLine="540"/>
        <w:jc w:val="center"/>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559"/>
        <w:gridCol w:w="1559"/>
        <w:gridCol w:w="1701"/>
        <w:gridCol w:w="1701"/>
      </w:tblGrid>
      <w:tr w:rsidR="00D647F5" w:rsidRPr="00D647F5" w:rsidTr="008566D4">
        <w:tc>
          <w:tcPr>
            <w:tcW w:w="2127"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Педагогический стаж</w:t>
            </w:r>
          </w:p>
        </w:tc>
      </w:tr>
      <w:tr w:rsidR="00D647F5" w:rsidRPr="00D647F5" w:rsidTr="008566D4">
        <w:tc>
          <w:tcPr>
            <w:tcW w:w="2127"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20 и более</w:t>
            </w:r>
          </w:p>
        </w:tc>
      </w:tr>
      <w:tr w:rsidR="00D647F5" w:rsidRPr="00D647F5" w:rsidTr="008566D4">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Высшая категория</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r>
      <w:tr w:rsidR="00D647F5" w:rsidRPr="00D647F5" w:rsidTr="008566D4">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 категория</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r>
      <w:tr w:rsidR="00D647F5" w:rsidRPr="00D647F5" w:rsidTr="008566D4">
        <w:trPr>
          <w:trHeight w:val="255"/>
        </w:trPr>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9</w:t>
            </w:r>
          </w:p>
        </w:tc>
      </w:tr>
      <w:tr w:rsidR="00D647F5" w:rsidRPr="00D647F5" w:rsidTr="008566D4">
        <w:trPr>
          <w:trHeight w:val="255"/>
        </w:trPr>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Нет категории</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r>
      <w:tr w:rsidR="00D647F5" w:rsidRPr="00D647F5" w:rsidTr="008566D4">
        <w:trPr>
          <w:trHeight w:val="557"/>
        </w:trPr>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Курсы повышения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9</w:t>
            </w:r>
          </w:p>
        </w:tc>
      </w:tr>
    </w:tbl>
    <w:p w:rsidR="00D647F5" w:rsidRPr="00D647F5" w:rsidRDefault="00D647F5" w:rsidP="00D647F5">
      <w:pPr>
        <w:spacing w:after="0" w:line="240" w:lineRule="auto"/>
        <w:ind w:left="426" w:firstLine="114"/>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 xml:space="preserve">2. </w:t>
      </w:r>
      <w:r w:rsidRPr="00D647F5">
        <w:rPr>
          <w:rFonts w:ascii="Times New Roman" w:eastAsia="Calibri" w:hAnsi="Times New Roman" w:cs="Times New Roman"/>
          <w:b/>
          <w:bCs/>
          <w:sz w:val="28"/>
          <w:szCs w:val="28"/>
          <w:lang w:eastAsia="ru-RU"/>
        </w:rPr>
        <w:t>Анализ результативности образовательной деятельности</w:t>
      </w:r>
      <w:r w:rsidRPr="00D647F5">
        <w:rPr>
          <w:rFonts w:ascii="Times New Roman" w:eastAsia="Times New Roman" w:hAnsi="Times New Roman" w:cs="Times New Roman"/>
          <w:b/>
          <w:sz w:val="28"/>
          <w:szCs w:val="28"/>
          <w:lang w:eastAsia="ru-RU"/>
        </w:rPr>
        <w:t xml:space="preserve">  </w:t>
      </w:r>
      <w:r w:rsidRPr="00D647F5">
        <w:rPr>
          <w:rFonts w:ascii="Times New Roman" w:eastAsia="Calibri" w:hAnsi="Times New Roman" w:cs="Times New Roman"/>
          <w:b/>
          <w:bCs/>
          <w:sz w:val="28"/>
          <w:szCs w:val="28"/>
          <w:lang w:eastAsia="ru-RU"/>
        </w:rPr>
        <w:t>за 2018-2019 учебный год</w:t>
      </w:r>
    </w:p>
    <w:p w:rsidR="00D647F5" w:rsidRPr="00D647F5" w:rsidRDefault="00D647F5" w:rsidP="00D647F5">
      <w:pPr>
        <w:autoSpaceDE w:val="0"/>
        <w:autoSpaceDN w:val="0"/>
        <w:adjustRightInd w:val="0"/>
        <w:spacing w:after="0" w:line="240" w:lineRule="auto"/>
        <w:ind w:firstLine="708"/>
        <w:rPr>
          <w:rFonts w:ascii="Times New Roman" w:eastAsia="Calibri" w:hAnsi="Times New Roman" w:cs="Times New Roman"/>
          <w:sz w:val="28"/>
          <w:szCs w:val="28"/>
          <w:lang w:eastAsia="ru-RU"/>
        </w:rPr>
      </w:pPr>
    </w:p>
    <w:p w:rsidR="00D647F5" w:rsidRPr="00D647F5" w:rsidRDefault="00D647F5" w:rsidP="00D647F5">
      <w:pPr>
        <w:autoSpaceDE w:val="0"/>
        <w:autoSpaceDN w:val="0"/>
        <w:adjustRightInd w:val="0"/>
        <w:spacing w:after="0" w:line="240" w:lineRule="auto"/>
        <w:ind w:firstLine="708"/>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В 2018-2019 учебном году деятельность педагогического коллектива была направлена на решение следующих задач:</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1</w:t>
      </w:r>
      <w:r w:rsidRPr="00D647F5">
        <w:rPr>
          <w:rFonts w:ascii="Times New Roman" w:eastAsia="Calibri" w:hAnsi="Times New Roman" w:cs="Times New Roman"/>
          <w:b/>
          <w:bCs/>
          <w:sz w:val="28"/>
          <w:szCs w:val="28"/>
          <w:lang w:eastAsia="ru-RU"/>
        </w:rPr>
        <w:t xml:space="preserve">. </w:t>
      </w:r>
      <w:r w:rsidRPr="00D647F5">
        <w:rPr>
          <w:rFonts w:ascii="Times New Roman" w:eastAsia="Calibri" w:hAnsi="Times New Roman" w:cs="Times New Roman"/>
          <w:sz w:val="28"/>
          <w:szCs w:val="28"/>
          <w:lang w:eastAsia="ru-RU"/>
        </w:rPr>
        <w:t>Повышение качества знаний и творческой инициативы обучающихся в свете требований стандартов нового поколения.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xml:space="preserve">2. Системное внедрение в образовательный процесс проектных и информационных технологий (с учетом </w:t>
      </w:r>
      <w:proofErr w:type="spellStart"/>
      <w:r w:rsidRPr="00D647F5">
        <w:rPr>
          <w:rFonts w:ascii="Times New Roman" w:eastAsia="Calibri" w:hAnsi="Times New Roman" w:cs="Times New Roman"/>
          <w:sz w:val="28"/>
          <w:szCs w:val="28"/>
          <w:lang w:eastAsia="ru-RU"/>
        </w:rPr>
        <w:t>здоровьесберегающего</w:t>
      </w:r>
      <w:proofErr w:type="spellEnd"/>
      <w:r w:rsidRPr="00D647F5">
        <w:rPr>
          <w:rFonts w:ascii="Times New Roman" w:eastAsia="Calibri" w:hAnsi="Times New Roman" w:cs="Times New Roman"/>
          <w:sz w:val="28"/>
          <w:szCs w:val="28"/>
          <w:lang w:eastAsia="ru-RU"/>
        </w:rPr>
        <w:t xml:space="preserve"> обучения школьников) для формирования базовых компетенций обучающихся.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3. Сохранение роли школы как школы формирования саморазвивающейся личности.</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b/>
          <w:bCs/>
          <w:sz w:val="28"/>
          <w:szCs w:val="28"/>
          <w:lang w:eastAsia="ru-RU"/>
        </w:rPr>
      </w:pPr>
      <w:r w:rsidRPr="00D647F5">
        <w:rPr>
          <w:rFonts w:ascii="Times New Roman" w:eastAsia="Calibri" w:hAnsi="Times New Roman" w:cs="Times New Roman"/>
          <w:sz w:val="28"/>
          <w:szCs w:val="28"/>
          <w:lang w:eastAsia="ru-RU"/>
        </w:rPr>
        <w:t>4. Поиск новых форм интеграции учебной и внеурочной деятельности</w:t>
      </w:r>
      <w:r w:rsidRPr="00D647F5">
        <w:rPr>
          <w:rFonts w:ascii="Times New Roman" w:eastAsia="Calibri" w:hAnsi="Times New Roman" w:cs="Times New Roman"/>
          <w:b/>
          <w:bCs/>
          <w:sz w:val="28"/>
          <w:szCs w:val="28"/>
          <w:lang w:eastAsia="ru-RU"/>
        </w:rPr>
        <w:t>.</w:t>
      </w:r>
    </w:p>
    <w:p w:rsidR="00D647F5" w:rsidRPr="00D647F5" w:rsidRDefault="00D647F5" w:rsidP="00D647F5">
      <w:pPr>
        <w:autoSpaceDE w:val="0"/>
        <w:autoSpaceDN w:val="0"/>
        <w:adjustRightInd w:val="0"/>
        <w:spacing w:after="0" w:line="240" w:lineRule="auto"/>
        <w:ind w:firstLine="708"/>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В 2018-19  учебном году обучение было организовано на основании образовательной программы начального общего образования ФГОС, основного общего образования ФГОС (5-8  класс), образовательной программы для  9 классов.</w:t>
      </w:r>
    </w:p>
    <w:p w:rsidR="00D647F5" w:rsidRPr="00D647F5" w:rsidRDefault="00D647F5" w:rsidP="00D647F5">
      <w:pPr>
        <w:autoSpaceDE w:val="0"/>
        <w:autoSpaceDN w:val="0"/>
        <w:adjustRightInd w:val="0"/>
        <w:spacing w:after="0" w:line="240" w:lineRule="auto"/>
        <w:ind w:firstLine="708"/>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В начальной школе обучение ведется по УМК  «Школа 21 века». УМК представляет  собой единую систему подачи и обработки учебн</w:t>
      </w:r>
      <w:proofErr w:type="gramStart"/>
      <w:r w:rsidRPr="00D647F5">
        <w:rPr>
          <w:rFonts w:ascii="Times New Roman" w:eastAsia="Calibri" w:hAnsi="Times New Roman" w:cs="Times New Roman"/>
          <w:sz w:val="28"/>
          <w:szCs w:val="28"/>
          <w:lang w:eastAsia="ru-RU"/>
        </w:rPr>
        <w:t>о-</w:t>
      </w:r>
      <w:proofErr w:type="gramEnd"/>
      <w:r w:rsidRPr="00D647F5">
        <w:rPr>
          <w:rFonts w:ascii="Times New Roman" w:eastAsia="Calibri" w:hAnsi="Times New Roman" w:cs="Times New Roman"/>
          <w:sz w:val="28"/>
          <w:szCs w:val="28"/>
          <w:lang w:eastAsia="ru-RU"/>
        </w:rPr>
        <w:t xml:space="preserve"> методического материала. Рабочие программы по учебным предметам, календарно-тематическое планирование, учебно-методическое обеспечение соответствовали Федеральному государственному образовательному</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xml:space="preserve">стандарту. По всем УМК педагогами пройдена как теоретическая, так и практическая подготовка, программы выполнены в полном объеме. В школе второй ступени  используются федеральные программы общеобразовательного уровня. С 2018-2019 года обучающиеся 8 класса обучаются по ФГОС ООО. Для ведения предметов по ФГОС ООО учителями-предметниками составлены рабочие программы в соответствии с федеральными программами. Учебники соответствуют государственному стандарту. </w:t>
      </w:r>
    </w:p>
    <w:p w:rsidR="00D647F5" w:rsidRPr="00D647F5" w:rsidRDefault="00D647F5" w:rsidP="00D647F5">
      <w:pPr>
        <w:spacing w:after="0" w:line="240" w:lineRule="auto"/>
        <w:ind w:firstLine="540"/>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sz w:val="28"/>
          <w:szCs w:val="28"/>
          <w:lang w:eastAsia="ru-RU"/>
        </w:rPr>
        <w:t xml:space="preserve">Применяя в своей работе разнообразные и </w:t>
      </w:r>
      <w:proofErr w:type="spellStart"/>
      <w:r w:rsidRPr="00D647F5">
        <w:rPr>
          <w:rFonts w:ascii="Times New Roman" w:eastAsia="Times New Roman" w:hAnsi="Times New Roman" w:cs="Times New Roman"/>
          <w:sz w:val="28"/>
          <w:szCs w:val="28"/>
          <w:lang w:eastAsia="ru-RU"/>
        </w:rPr>
        <w:t>разноуровневые</w:t>
      </w:r>
      <w:proofErr w:type="spellEnd"/>
      <w:r w:rsidRPr="00D647F5">
        <w:rPr>
          <w:rFonts w:ascii="Times New Roman" w:eastAsia="Times New Roman" w:hAnsi="Times New Roman" w:cs="Times New Roman"/>
          <w:sz w:val="28"/>
          <w:szCs w:val="28"/>
          <w:lang w:eastAsia="ru-RU"/>
        </w:rPr>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D647F5" w:rsidRPr="00D647F5" w:rsidRDefault="00D647F5" w:rsidP="00D647F5">
      <w:pPr>
        <w:spacing w:after="0" w:line="240" w:lineRule="auto"/>
        <w:ind w:firstLine="540"/>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Анализ учебно-воспитательного процесса производился по результатам проверок ЗУН учащихся, проводимых в различной форме:</w:t>
      </w:r>
    </w:p>
    <w:p w:rsidR="00D647F5" w:rsidRPr="00D647F5" w:rsidRDefault="00D647F5" w:rsidP="00D647F5">
      <w:pPr>
        <w:numPr>
          <w:ilvl w:val="0"/>
          <w:numId w:val="1"/>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административные контрольные работы;</w:t>
      </w:r>
    </w:p>
    <w:p w:rsidR="00D647F5" w:rsidRPr="00D647F5" w:rsidRDefault="00D647F5" w:rsidP="00D647F5">
      <w:pPr>
        <w:numPr>
          <w:ilvl w:val="0"/>
          <w:numId w:val="1"/>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срезы знаний по  предметам; </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Результаты анализа проведённых итоговых  контрольных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1600"/>
        <w:gridCol w:w="1041"/>
        <w:gridCol w:w="1117"/>
        <w:gridCol w:w="664"/>
        <w:gridCol w:w="664"/>
        <w:gridCol w:w="664"/>
        <w:gridCol w:w="664"/>
        <w:gridCol w:w="1250"/>
        <w:gridCol w:w="973"/>
      </w:tblGrid>
      <w:tr w:rsidR="00D647F5" w:rsidRPr="00D647F5" w:rsidTr="008566D4">
        <w:trPr>
          <w:trHeight w:val="742"/>
          <w:jc w:val="center"/>
        </w:trPr>
        <w:tc>
          <w:tcPr>
            <w:tcW w:w="963" w:type="dxa"/>
            <w:vMerge w:val="restart"/>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Класс</w:t>
            </w:r>
          </w:p>
        </w:tc>
        <w:tc>
          <w:tcPr>
            <w:tcW w:w="1599" w:type="dxa"/>
            <w:vMerge w:val="restart"/>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предмет</w:t>
            </w:r>
          </w:p>
        </w:tc>
        <w:tc>
          <w:tcPr>
            <w:tcW w:w="1041" w:type="dxa"/>
            <w:vMerge w:val="restart"/>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По списку</w:t>
            </w:r>
          </w:p>
        </w:tc>
        <w:tc>
          <w:tcPr>
            <w:tcW w:w="1135" w:type="dxa"/>
            <w:vMerge w:val="restart"/>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Писали работу</w:t>
            </w:r>
          </w:p>
        </w:tc>
        <w:tc>
          <w:tcPr>
            <w:tcW w:w="2856" w:type="dxa"/>
            <w:gridSpan w:val="4"/>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1259" w:type="dxa"/>
            <w:vMerge w:val="restart"/>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 качества</w:t>
            </w:r>
          </w:p>
        </w:tc>
        <w:tc>
          <w:tcPr>
            <w:tcW w:w="1001" w:type="dxa"/>
            <w:vMerge w:val="restart"/>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 успев.</w:t>
            </w:r>
          </w:p>
        </w:tc>
      </w:tr>
      <w:tr w:rsidR="00D647F5" w:rsidRPr="00D647F5" w:rsidTr="008566D4">
        <w:trPr>
          <w:trHeight w:val="445"/>
          <w:jc w:val="center"/>
        </w:trPr>
        <w:tc>
          <w:tcPr>
            <w:tcW w:w="963" w:type="dxa"/>
            <w:vMerge/>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1599" w:type="dxa"/>
            <w:vMerge/>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1041" w:type="dxa"/>
            <w:vMerge/>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1135" w:type="dxa"/>
            <w:vMerge/>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«2»</w:t>
            </w:r>
          </w:p>
        </w:tc>
        <w:tc>
          <w:tcPr>
            <w:tcW w:w="1259" w:type="dxa"/>
            <w:vMerge/>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c>
          <w:tcPr>
            <w:tcW w:w="1001" w:type="dxa"/>
            <w:vMerge/>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2</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w:t>
            </w:r>
          </w:p>
        </w:tc>
        <w:tc>
          <w:tcPr>
            <w:tcW w:w="714" w:type="dxa"/>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1</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6</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25</w:t>
            </w:r>
          </w:p>
        </w:tc>
        <w:tc>
          <w:tcPr>
            <w:tcW w:w="1001" w:type="dxa"/>
          </w:tcPr>
          <w:p w:rsidR="00D647F5" w:rsidRPr="00D647F5" w:rsidRDefault="00D647F5" w:rsidP="00D647F5">
            <w:pPr>
              <w:spacing w:after="0" w:line="240" w:lineRule="auto"/>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 xml:space="preserve">       100</w:t>
            </w: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2</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6</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25</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100</w:t>
            </w: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3</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100</w:t>
            </w: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3</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100</w:t>
            </w: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4</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40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100</w:t>
            </w:r>
          </w:p>
        </w:tc>
      </w:tr>
      <w:tr w:rsidR="00D647F5" w:rsidRPr="00D647F5" w:rsidTr="008566D4">
        <w:trPr>
          <w:trHeight w:val="445"/>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4</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w:t>
            </w:r>
          </w:p>
        </w:tc>
        <w:tc>
          <w:tcPr>
            <w:tcW w:w="1259" w:type="dxa"/>
          </w:tcPr>
          <w:p w:rsidR="00D647F5" w:rsidRPr="00D647F5" w:rsidRDefault="00D647F5" w:rsidP="00D647F5">
            <w:pPr>
              <w:spacing w:after="0" w:line="240" w:lineRule="auto"/>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40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100</w:t>
            </w:r>
          </w:p>
        </w:tc>
      </w:tr>
      <w:tr w:rsidR="00D647F5" w:rsidRPr="00D647F5" w:rsidTr="008566D4">
        <w:trPr>
          <w:trHeight w:val="742"/>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87,5</w:t>
            </w:r>
          </w:p>
        </w:tc>
      </w:tr>
      <w:tr w:rsidR="00D647F5" w:rsidRPr="00D647F5" w:rsidTr="008566D4">
        <w:trPr>
          <w:trHeight w:val="742"/>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5</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tcPr>
          <w:p w:rsidR="00D647F5" w:rsidRPr="00D647F5" w:rsidRDefault="00D647F5" w:rsidP="00D647F5">
            <w:pPr>
              <w:spacing w:after="0" w:line="240" w:lineRule="auto"/>
              <w:jc w:val="center"/>
              <w:rPr>
                <w:rFonts w:ascii="Calibri" w:eastAsia="Calibri" w:hAnsi="Calibri" w:cs="Times New Roman"/>
                <w:i/>
                <w:color w:val="C00000"/>
                <w:sz w:val="28"/>
                <w:szCs w:val="28"/>
                <w:lang w:eastAsia="ru-RU"/>
              </w:rPr>
            </w:pPr>
            <w:r w:rsidRPr="00D647F5">
              <w:rPr>
                <w:rFonts w:ascii="Calibri" w:eastAsia="Calibri" w:hAnsi="Calibri" w:cs="Times New Roman"/>
                <w:i/>
                <w:color w:val="C00000"/>
                <w:sz w:val="28"/>
                <w:szCs w:val="28"/>
                <w:lang w:eastAsia="ru-RU"/>
              </w:rPr>
              <w:t>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87,5</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6</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6</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6</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83</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6</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6</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6</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83</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7</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42"/>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7</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37,5</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8</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8</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37.5</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lastRenderedPageBreak/>
              <w:t>9</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4</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r w:rsidR="00D647F5" w:rsidRPr="00D647F5" w:rsidTr="008566D4">
        <w:trPr>
          <w:trHeight w:val="789"/>
          <w:jc w:val="center"/>
        </w:trPr>
        <w:tc>
          <w:tcPr>
            <w:tcW w:w="963"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rPr>
            </w:pPr>
            <w:r w:rsidRPr="00D647F5">
              <w:rPr>
                <w:rFonts w:ascii="Times New Roman" w:eastAsia="Calibri" w:hAnsi="Times New Roman" w:cs="Times New Roman"/>
                <w:color w:val="4F6228"/>
                <w:sz w:val="28"/>
                <w:szCs w:val="28"/>
              </w:rPr>
              <w:t>9</w:t>
            </w:r>
          </w:p>
        </w:tc>
        <w:tc>
          <w:tcPr>
            <w:tcW w:w="1599" w:type="dxa"/>
            <w:tcBorders>
              <w:righ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9</w:t>
            </w:r>
          </w:p>
        </w:tc>
        <w:tc>
          <w:tcPr>
            <w:tcW w:w="1135"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9</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2</w:t>
            </w:r>
          </w:p>
        </w:tc>
        <w:tc>
          <w:tcPr>
            <w:tcW w:w="714"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w:t>
            </w:r>
          </w:p>
        </w:tc>
        <w:tc>
          <w:tcPr>
            <w:tcW w:w="1259"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50</w:t>
            </w:r>
          </w:p>
        </w:tc>
        <w:tc>
          <w:tcPr>
            <w:tcW w:w="1001" w:type="dxa"/>
            <w:vAlign w:val="center"/>
          </w:tcPr>
          <w:p w:rsidR="00D647F5" w:rsidRPr="00D647F5" w:rsidRDefault="00D647F5" w:rsidP="00D647F5">
            <w:pPr>
              <w:spacing w:after="0" w:line="240" w:lineRule="auto"/>
              <w:jc w:val="center"/>
              <w:rPr>
                <w:rFonts w:ascii="Times New Roman" w:eastAsia="Calibri" w:hAnsi="Times New Roman" w:cs="Times New Roman"/>
                <w:color w:val="4F6228"/>
                <w:sz w:val="28"/>
                <w:szCs w:val="28"/>
                <w:highlight w:val="lightGray"/>
              </w:rPr>
            </w:pPr>
            <w:r w:rsidRPr="00D647F5">
              <w:rPr>
                <w:rFonts w:ascii="Times New Roman" w:eastAsia="Calibri" w:hAnsi="Times New Roman" w:cs="Times New Roman"/>
                <w:color w:val="4F6228"/>
                <w:sz w:val="28"/>
                <w:szCs w:val="28"/>
                <w:highlight w:val="lightGray"/>
              </w:rPr>
              <w:t>100</w:t>
            </w:r>
          </w:p>
        </w:tc>
      </w:tr>
    </w:tbl>
    <w:p w:rsidR="00D647F5" w:rsidRPr="00D647F5" w:rsidRDefault="00D647F5" w:rsidP="00D647F5">
      <w:pPr>
        <w:spacing w:after="0" w:line="240" w:lineRule="auto"/>
        <w:ind w:left="-851" w:firstLine="851"/>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Интеллектуальное развитие учащихся происходит как на уроках, так и во внеурочной деятельности. В течение года были проведены школьные предметные олимпиады. Показателем этой работы являются высокие результаты учащихся нашей школы на муниципальном этапе Всероссийской олимпиады школьников.</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Calibri" w:eastAsia="Calibri" w:hAnsi="Calibri" w:cs="Times New Roman"/>
          <w:b/>
          <w:sz w:val="28"/>
          <w:szCs w:val="28"/>
        </w:rPr>
      </w:pPr>
      <w:r w:rsidRPr="00D647F5">
        <w:rPr>
          <w:rFonts w:ascii="Calibri" w:eastAsia="Calibri" w:hAnsi="Calibri" w:cs="Times New Roman"/>
          <w:b/>
          <w:sz w:val="28"/>
          <w:szCs w:val="28"/>
        </w:rPr>
        <w:t>Анализ воспитательной работы  детского объединения «Планета детства»</w:t>
      </w:r>
    </w:p>
    <w:p w:rsidR="00D647F5" w:rsidRPr="00D647F5" w:rsidRDefault="00D647F5" w:rsidP="00D647F5">
      <w:pPr>
        <w:spacing w:after="0" w:line="240" w:lineRule="auto"/>
        <w:rPr>
          <w:rFonts w:ascii="Calibri" w:eastAsia="Calibri" w:hAnsi="Calibri" w:cs="Times New Roman"/>
          <w:b/>
          <w:sz w:val="28"/>
          <w:szCs w:val="28"/>
        </w:rPr>
      </w:pPr>
      <w:proofErr w:type="spellStart"/>
      <w:r w:rsidRPr="00D647F5">
        <w:rPr>
          <w:rFonts w:ascii="Calibri" w:eastAsia="Calibri" w:hAnsi="Calibri" w:cs="Times New Roman"/>
          <w:b/>
          <w:sz w:val="28"/>
          <w:szCs w:val="28"/>
        </w:rPr>
        <w:t>эа</w:t>
      </w:r>
      <w:proofErr w:type="spellEnd"/>
      <w:r w:rsidRPr="00D647F5">
        <w:rPr>
          <w:rFonts w:ascii="Calibri" w:eastAsia="Calibri" w:hAnsi="Calibri" w:cs="Times New Roman"/>
          <w:b/>
          <w:sz w:val="28"/>
          <w:szCs w:val="28"/>
        </w:rPr>
        <w:t xml:space="preserve"> 2018 - 2019 учебный год. МОУ «Школа п. Непряхин».</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2018 – 2019  учебном  году детское  объединение «Планета детства» продолжило работу, используя различные формы воспитательной работы.</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Цель:    Создать  условия  для всестороннего развития  личности ребёнка. Формировать у членов детской  организации   готовности к выполнению разнообразных  функций  в обществе.</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Были поставлены задачи:</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Сделать школьную  жизнь интересной и  увлекательной,  быть полезными окружающим людям.</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Развивать индивидуальные качества ребят через различные формы внеклассной и внеурочной  деятельности; способствующие  успешной самореализации  ребёнка.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Развивать инициативу и творчество ребят в процессе  коллективных дел.</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Воспитывать культурного  современного человека.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План  работы объединения  сориентирован  по следующим  направлениям:</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Хочу всё знать.</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Шире круг</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Спорт  нам  поможет  силы умножить.</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Отечество.</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Зелёный  мир.</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детском объединении  «Планета детства»  - 56  учащихся.   В объединении «Детство» - 31 учащихся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1-4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«Планета» - 25 учащийся ( 5-9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Во всех классах с 1-9 оформлены отрядные уголки.</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начале учебного года мы распределили и закрепили за каждым классом определённую школьную территорию. В течение года  в школе проходили </w:t>
      </w:r>
      <w:r w:rsidRPr="00D647F5">
        <w:rPr>
          <w:rFonts w:ascii="Times New Roman" w:eastAsia="Times New Roman" w:hAnsi="Times New Roman" w:cs="Times New Roman"/>
          <w:sz w:val="28"/>
          <w:szCs w:val="28"/>
          <w:lang w:eastAsia="ru-RU"/>
        </w:rPr>
        <w:lastRenderedPageBreak/>
        <w:t>субботники  по благоустройству территории школьного двора. Все классы с учителями школы с удовольствием участвовали на субботниках.</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Увеличилось количество активных форм работы,  успешно реализующихся через традиционные мероприятия;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«День знаний», «День учителя»,  «Новый год»,  «День матери», «Встреча  выпускников», «8 марта», «День победы»,  «День  защитника  отечества», «Последний звонок».</w:t>
      </w:r>
      <w:proofErr w:type="gramEnd"/>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традиционных мероприятиях  принимают  участие все  классы.</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Ежегодно в сентябре мы проводим «Праздник урожая» и «Поделки из овощей» принимают участие учащиеся с 1-9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но самые активные учащиеся с 1- 6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За призовые места  ребята были награждены грамотами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Логунов Матвей 1кл, Рагимов Павел 5кл -1 место, </w:t>
      </w:r>
      <w:proofErr w:type="spellStart"/>
      <w:r w:rsidRPr="00D647F5">
        <w:rPr>
          <w:rFonts w:ascii="Times New Roman" w:eastAsia="Times New Roman" w:hAnsi="Times New Roman" w:cs="Times New Roman"/>
          <w:sz w:val="28"/>
          <w:szCs w:val="28"/>
          <w:lang w:eastAsia="ru-RU"/>
        </w:rPr>
        <w:t>Слоева</w:t>
      </w:r>
      <w:proofErr w:type="spellEnd"/>
      <w:r w:rsidRPr="00D647F5">
        <w:rPr>
          <w:rFonts w:ascii="Times New Roman" w:eastAsia="Times New Roman" w:hAnsi="Times New Roman" w:cs="Times New Roman"/>
          <w:sz w:val="28"/>
          <w:szCs w:val="28"/>
          <w:lang w:eastAsia="ru-RU"/>
        </w:rPr>
        <w:t xml:space="preserve"> Анжелика 1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w:t>
      </w:r>
      <w:proofErr w:type="spellStart"/>
      <w:r w:rsidRPr="00D647F5">
        <w:rPr>
          <w:rFonts w:ascii="Times New Roman" w:eastAsia="Times New Roman" w:hAnsi="Times New Roman" w:cs="Times New Roman"/>
          <w:sz w:val="28"/>
          <w:szCs w:val="28"/>
          <w:lang w:eastAsia="ru-RU"/>
        </w:rPr>
        <w:t>Утешкалиева</w:t>
      </w:r>
      <w:proofErr w:type="spellEnd"/>
      <w:r w:rsidRPr="00D647F5">
        <w:rPr>
          <w:rFonts w:ascii="Times New Roman" w:eastAsia="Times New Roman" w:hAnsi="Times New Roman" w:cs="Times New Roman"/>
          <w:sz w:val="28"/>
          <w:szCs w:val="28"/>
          <w:lang w:eastAsia="ru-RU"/>
        </w:rPr>
        <w:t xml:space="preserve">  </w:t>
      </w:r>
      <w:proofErr w:type="spellStart"/>
      <w:r w:rsidRPr="00D647F5">
        <w:rPr>
          <w:rFonts w:ascii="Times New Roman" w:eastAsia="Times New Roman" w:hAnsi="Times New Roman" w:cs="Times New Roman"/>
          <w:sz w:val="28"/>
          <w:szCs w:val="28"/>
          <w:lang w:eastAsia="ru-RU"/>
        </w:rPr>
        <w:t>Аделина</w:t>
      </w:r>
      <w:proofErr w:type="spellEnd"/>
      <w:r w:rsidRPr="00D647F5">
        <w:rPr>
          <w:rFonts w:ascii="Times New Roman" w:eastAsia="Times New Roman" w:hAnsi="Times New Roman" w:cs="Times New Roman"/>
          <w:sz w:val="28"/>
          <w:szCs w:val="28"/>
          <w:lang w:eastAsia="ru-RU"/>
        </w:rPr>
        <w:t xml:space="preserve"> 3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 2 место, Алиева Диана 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Курбанова Зарина 3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 3 место).</w:t>
      </w:r>
    </w:p>
    <w:p w:rsidR="00D647F5" w:rsidRPr="00D647F5" w:rsidRDefault="00D647F5" w:rsidP="00D647F5">
      <w:pPr>
        <w:shd w:val="clear" w:color="auto" w:fill="FFFFFF"/>
        <w:spacing w:after="0" w:line="240" w:lineRule="auto"/>
        <w:rPr>
          <w:rFonts w:ascii="Arial" w:eastAsia="Times New Roman" w:hAnsi="Arial" w:cs="Arial"/>
          <w:color w:val="000000"/>
          <w:sz w:val="28"/>
          <w:szCs w:val="28"/>
          <w:lang w:eastAsia="ru-RU"/>
        </w:rPr>
      </w:pPr>
      <w:r w:rsidRPr="00D647F5">
        <w:rPr>
          <w:rFonts w:ascii="Times New Roman" w:eastAsia="Times New Roman" w:hAnsi="Times New Roman" w:cs="Times New Roman"/>
          <w:sz w:val="28"/>
          <w:szCs w:val="28"/>
          <w:lang w:eastAsia="ru-RU"/>
        </w:rPr>
        <w:t xml:space="preserve">      В связи с празднованием 15 октября Всемирного дня чистых рук были </w:t>
      </w:r>
      <w:proofErr w:type="spellStart"/>
      <w:r w:rsidRPr="00D647F5">
        <w:rPr>
          <w:rFonts w:ascii="Times New Roman" w:eastAsia="Times New Roman" w:hAnsi="Times New Roman" w:cs="Times New Roman"/>
          <w:sz w:val="28"/>
          <w:szCs w:val="28"/>
          <w:lang w:eastAsia="ru-RU"/>
        </w:rPr>
        <w:t>проведёны</w:t>
      </w:r>
      <w:proofErr w:type="spellEnd"/>
      <w:r w:rsidRPr="00D647F5">
        <w:rPr>
          <w:rFonts w:ascii="Times New Roman" w:eastAsia="Times New Roman" w:hAnsi="Times New Roman" w:cs="Times New Roman"/>
          <w:sz w:val="28"/>
          <w:szCs w:val="28"/>
          <w:lang w:eastAsia="ru-RU"/>
        </w:rPr>
        <w:t xml:space="preserve"> мероприятия:</w:t>
      </w:r>
      <w:r w:rsidRPr="00D647F5">
        <w:rPr>
          <w:rFonts w:ascii="Times New Roman" w:eastAsia="Times New Roman" w:hAnsi="Times New Roman" w:cs="Times New Roman"/>
          <w:color w:val="00000A"/>
          <w:sz w:val="28"/>
          <w:szCs w:val="28"/>
          <w:lang w:eastAsia="ru-RU"/>
        </w:rPr>
        <w:t xml:space="preserve"> беседа. «Чистота залог здоровья» (1-4 </w:t>
      </w:r>
      <w:proofErr w:type="spellStart"/>
      <w:r w:rsidRPr="00D647F5">
        <w:rPr>
          <w:rFonts w:ascii="Times New Roman" w:eastAsia="Times New Roman" w:hAnsi="Times New Roman" w:cs="Times New Roman"/>
          <w:color w:val="00000A"/>
          <w:sz w:val="28"/>
          <w:szCs w:val="28"/>
          <w:lang w:eastAsia="ru-RU"/>
        </w:rPr>
        <w:t>кл</w:t>
      </w:r>
      <w:proofErr w:type="spellEnd"/>
      <w:r w:rsidRPr="00D647F5">
        <w:rPr>
          <w:rFonts w:ascii="Times New Roman" w:eastAsia="Times New Roman" w:hAnsi="Times New Roman" w:cs="Times New Roman"/>
          <w:color w:val="00000A"/>
          <w:sz w:val="28"/>
          <w:szCs w:val="28"/>
          <w:lang w:eastAsia="ru-RU"/>
        </w:rPr>
        <w:t>),</w:t>
      </w:r>
      <w:r w:rsidRPr="00D647F5">
        <w:rPr>
          <w:rFonts w:ascii="Times New Roman" w:eastAsia="Times New Roman" w:hAnsi="Times New Roman" w:cs="Times New Roman"/>
          <w:sz w:val="28"/>
          <w:szCs w:val="28"/>
          <w:lang w:eastAsia="ru-RU"/>
        </w:rPr>
        <w:t xml:space="preserve"> урок здоровья «Чистые руки </w:t>
      </w:r>
      <w:proofErr w:type="gramStart"/>
      <w:r w:rsidRPr="00D647F5">
        <w:rPr>
          <w:rFonts w:ascii="Times New Roman" w:eastAsia="Times New Roman" w:hAnsi="Times New Roman" w:cs="Times New Roman"/>
          <w:sz w:val="28"/>
          <w:szCs w:val="28"/>
          <w:lang w:eastAsia="ru-RU"/>
        </w:rPr>
        <w:t>–з</w:t>
      </w:r>
      <w:proofErr w:type="gramEnd"/>
      <w:r w:rsidRPr="00D647F5">
        <w:rPr>
          <w:rFonts w:ascii="Times New Roman" w:eastAsia="Times New Roman" w:hAnsi="Times New Roman" w:cs="Times New Roman"/>
          <w:sz w:val="28"/>
          <w:szCs w:val="28"/>
          <w:lang w:eastAsia="ru-RU"/>
        </w:rPr>
        <w:t xml:space="preserve">алог здоровья» (8-9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w:t>
      </w:r>
      <w:r w:rsidRPr="00D647F5">
        <w:rPr>
          <w:rFonts w:ascii="Times New Roman" w:eastAsia="Times New Roman" w:hAnsi="Times New Roman" w:cs="Times New Roman"/>
          <w:color w:val="00000A"/>
          <w:sz w:val="28"/>
          <w:szCs w:val="28"/>
          <w:lang w:eastAsia="ru-RU"/>
        </w:rPr>
        <w:t xml:space="preserve"> «Чистые руки спасают жизнь»(5-7кл)</w:t>
      </w:r>
    </w:p>
    <w:p w:rsidR="00D647F5" w:rsidRPr="00D647F5" w:rsidRDefault="00D647F5" w:rsidP="00D647F5">
      <w:pPr>
        <w:spacing w:after="0" w:line="240" w:lineRule="auto"/>
        <w:rPr>
          <w:rFonts w:ascii="Times New Roman" w:eastAsia="Times New Roman" w:hAnsi="Times New Roman" w:cs="Times New Roman"/>
          <w:sz w:val="20"/>
          <w:szCs w:val="20"/>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Мероприятия  были проведены с участием родителей:                литературно-музыкальная композиция «Самый близкий и родной человек», «Самая милая, самая любимая», спортивное мероприятие «Папа, мама, я спортивная семья».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Учащиеся  1-9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приняли активное участие  в районной благотворительной  акции  «Спешите творить добро»</w:t>
      </w:r>
      <w:proofErr w:type="gramStart"/>
      <w:r w:rsidRPr="00D647F5">
        <w:rPr>
          <w:rFonts w:ascii="Times New Roman" w:eastAsia="Times New Roman" w:hAnsi="Times New Roman" w:cs="Times New Roman"/>
          <w:sz w:val="28"/>
          <w:szCs w:val="28"/>
          <w:lang w:eastAsia="ru-RU"/>
        </w:rPr>
        <w:t xml:space="preserve"> .</w:t>
      </w:r>
      <w:proofErr w:type="gramEnd"/>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акции «Дарить добро» приняли участие 5-9 класс, в акции «Новогодняя игрушка»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1-9 класс),  «Меняю конфету на сигарету» 5- 9 класс;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Учащиеся с удовольствием посещают спортивные мероприятия и  секции                                                «Баскетбол»,  Волейбол».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течени</w:t>
      </w:r>
      <w:proofErr w:type="gramStart"/>
      <w:r w:rsidRPr="00D647F5">
        <w:rPr>
          <w:rFonts w:ascii="Times New Roman" w:eastAsia="Times New Roman" w:hAnsi="Times New Roman" w:cs="Times New Roman"/>
          <w:sz w:val="28"/>
          <w:szCs w:val="28"/>
          <w:lang w:eastAsia="ru-RU"/>
        </w:rPr>
        <w:t>и</w:t>
      </w:r>
      <w:proofErr w:type="gramEnd"/>
      <w:r w:rsidRPr="00D647F5">
        <w:rPr>
          <w:rFonts w:ascii="Times New Roman" w:eastAsia="Times New Roman" w:hAnsi="Times New Roman" w:cs="Times New Roman"/>
          <w:sz w:val="28"/>
          <w:szCs w:val="28"/>
          <w:lang w:eastAsia="ru-RU"/>
        </w:rPr>
        <w:t xml:space="preserve"> года  были проведены мероприятия с участием родителей:                литературно-музыкальная композиция «Самый близкий и родной человек», «Мама, бабушка и я»,  «Самая милая, самая любимая»,  « 8 марта праздник мам», спортивное мероприятие «Папа, мама, я спортивная семья».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Районный «Олимпийский день бега прошёл в сентябре наши учащиеся  заняли призовые места:  </w:t>
      </w:r>
      <w:proofErr w:type="spellStart"/>
      <w:r w:rsidRPr="00D647F5">
        <w:rPr>
          <w:rFonts w:ascii="Times New Roman" w:eastAsia="Times New Roman" w:hAnsi="Times New Roman" w:cs="Times New Roman"/>
          <w:sz w:val="28"/>
          <w:szCs w:val="28"/>
          <w:lang w:eastAsia="ru-RU"/>
        </w:rPr>
        <w:t>Себельдин</w:t>
      </w:r>
      <w:proofErr w:type="spellEnd"/>
      <w:r w:rsidRPr="00D647F5">
        <w:rPr>
          <w:rFonts w:ascii="Times New Roman" w:eastAsia="Times New Roman" w:hAnsi="Times New Roman" w:cs="Times New Roman"/>
          <w:sz w:val="28"/>
          <w:szCs w:val="28"/>
          <w:lang w:eastAsia="ru-RU"/>
        </w:rPr>
        <w:t xml:space="preserve"> Витя. 1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-3место, </w:t>
      </w:r>
      <w:proofErr w:type="spellStart"/>
      <w:r w:rsidRPr="00D647F5">
        <w:rPr>
          <w:rFonts w:ascii="Times New Roman" w:eastAsia="Times New Roman" w:hAnsi="Times New Roman" w:cs="Times New Roman"/>
          <w:sz w:val="28"/>
          <w:szCs w:val="28"/>
          <w:lang w:eastAsia="ru-RU"/>
        </w:rPr>
        <w:t>Лязгиева</w:t>
      </w:r>
      <w:proofErr w:type="spellEnd"/>
      <w:r w:rsidRPr="00D647F5">
        <w:rPr>
          <w:rFonts w:ascii="Times New Roman" w:eastAsia="Times New Roman" w:hAnsi="Times New Roman" w:cs="Times New Roman"/>
          <w:sz w:val="28"/>
          <w:szCs w:val="28"/>
          <w:lang w:eastAsia="ru-RU"/>
        </w:rPr>
        <w:t xml:space="preserve"> </w:t>
      </w:r>
      <w:proofErr w:type="spellStart"/>
      <w:r w:rsidRPr="00D647F5">
        <w:rPr>
          <w:rFonts w:ascii="Times New Roman" w:eastAsia="Times New Roman" w:hAnsi="Times New Roman" w:cs="Times New Roman"/>
          <w:sz w:val="28"/>
          <w:szCs w:val="28"/>
          <w:lang w:eastAsia="ru-RU"/>
        </w:rPr>
        <w:t>Льяна</w:t>
      </w:r>
      <w:proofErr w:type="spellEnd"/>
      <w:r w:rsidRPr="00D647F5">
        <w:rPr>
          <w:rFonts w:ascii="Times New Roman" w:eastAsia="Times New Roman" w:hAnsi="Times New Roman" w:cs="Times New Roman"/>
          <w:sz w:val="28"/>
          <w:szCs w:val="28"/>
          <w:lang w:eastAsia="ru-RU"/>
        </w:rPr>
        <w:t xml:space="preserve">    - 1м,  Бондаренко Саша 3кл - 1место, </w:t>
      </w:r>
      <w:proofErr w:type="spellStart"/>
      <w:r w:rsidRPr="00D647F5">
        <w:rPr>
          <w:rFonts w:ascii="Times New Roman" w:eastAsia="Times New Roman" w:hAnsi="Times New Roman" w:cs="Times New Roman"/>
          <w:sz w:val="28"/>
          <w:szCs w:val="28"/>
          <w:lang w:eastAsia="ru-RU"/>
        </w:rPr>
        <w:t>Севрюженко</w:t>
      </w:r>
      <w:proofErr w:type="spellEnd"/>
      <w:r w:rsidRPr="00D647F5">
        <w:rPr>
          <w:rFonts w:ascii="Times New Roman" w:eastAsia="Times New Roman" w:hAnsi="Times New Roman" w:cs="Times New Roman"/>
          <w:sz w:val="28"/>
          <w:szCs w:val="28"/>
          <w:lang w:eastAsia="ru-RU"/>
        </w:rPr>
        <w:t xml:space="preserve"> Кристин 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- 2 место;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в районных соревнованиях по мини-футболу наша команда заняла - 3 место (Лукошкин Ж., Кадыров Ч., Клычков Л</w:t>
      </w:r>
      <w:proofErr w:type="gramStart"/>
      <w:r w:rsidRPr="00D647F5">
        <w:rPr>
          <w:rFonts w:ascii="Times New Roman" w:eastAsia="Times New Roman" w:hAnsi="Times New Roman" w:cs="Times New Roman"/>
          <w:sz w:val="28"/>
          <w:szCs w:val="28"/>
          <w:lang w:eastAsia="ru-RU"/>
        </w:rPr>
        <w:t xml:space="preserve">,. </w:t>
      </w:r>
      <w:proofErr w:type="spellStart"/>
      <w:proofErr w:type="gramEnd"/>
      <w:r w:rsidRPr="00D647F5">
        <w:rPr>
          <w:rFonts w:ascii="Times New Roman" w:eastAsia="Times New Roman" w:hAnsi="Times New Roman" w:cs="Times New Roman"/>
          <w:sz w:val="28"/>
          <w:szCs w:val="28"/>
          <w:lang w:eastAsia="ru-RU"/>
        </w:rPr>
        <w:t>Утешкалиев</w:t>
      </w:r>
      <w:proofErr w:type="spellEnd"/>
      <w:r w:rsidRPr="00D647F5">
        <w:rPr>
          <w:rFonts w:ascii="Times New Roman" w:eastAsia="Times New Roman" w:hAnsi="Times New Roman" w:cs="Times New Roman"/>
          <w:sz w:val="28"/>
          <w:szCs w:val="28"/>
          <w:lang w:eastAsia="ru-RU"/>
        </w:rPr>
        <w:t xml:space="preserve"> И. </w:t>
      </w:r>
      <w:proofErr w:type="spellStart"/>
      <w:r w:rsidRPr="00D647F5">
        <w:rPr>
          <w:rFonts w:ascii="Times New Roman" w:eastAsia="Times New Roman" w:hAnsi="Times New Roman" w:cs="Times New Roman"/>
          <w:sz w:val="28"/>
          <w:szCs w:val="28"/>
          <w:lang w:eastAsia="ru-RU"/>
        </w:rPr>
        <w:t>Шабаев</w:t>
      </w:r>
      <w:proofErr w:type="spellEnd"/>
      <w:r w:rsidRPr="00D647F5">
        <w:rPr>
          <w:rFonts w:ascii="Times New Roman" w:eastAsia="Times New Roman" w:hAnsi="Times New Roman" w:cs="Times New Roman"/>
          <w:sz w:val="28"/>
          <w:szCs w:val="28"/>
          <w:lang w:eastAsia="ru-RU"/>
        </w:rPr>
        <w:t xml:space="preserve"> Р);</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соревновании  по баскетболу  заняли - 3 место (8-9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районном турнире по шашкам  </w:t>
      </w:r>
      <w:proofErr w:type="spellStart"/>
      <w:r w:rsidRPr="00D647F5">
        <w:rPr>
          <w:rFonts w:ascii="Times New Roman" w:eastAsia="Times New Roman" w:hAnsi="Times New Roman" w:cs="Times New Roman"/>
          <w:sz w:val="28"/>
          <w:szCs w:val="28"/>
          <w:lang w:eastAsia="ru-RU"/>
        </w:rPr>
        <w:t>Васловская</w:t>
      </w:r>
      <w:proofErr w:type="spellEnd"/>
      <w:r w:rsidRPr="00D647F5">
        <w:rPr>
          <w:rFonts w:ascii="Times New Roman" w:eastAsia="Times New Roman" w:hAnsi="Times New Roman" w:cs="Times New Roman"/>
          <w:sz w:val="28"/>
          <w:szCs w:val="28"/>
          <w:lang w:eastAsia="ru-RU"/>
        </w:rPr>
        <w:t xml:space="preserve"> Ксения </w:t>
      </w:r>
      <w:proofErr w:type="gramStart"/>
      <w:r w:rsidRPr="00D647F5">
        <w:rPr>
          <w:rFonts w:ascii="Times New Roman" w:eastAsia="Times New Roman" w:hAnsi="Times New Roman" w:cs="Times New Roman"/>
          <w:sz w:val="28"/>
          <w:szCs w:val="28"/>
          <w:lang w:eastAsia="ru-RU"/>
        </w:rPr>
        <w:t>–з</w:t>
      </w:r>
      <w:proofErr w:type="gramEnd"/>
      <w:r w:rsidRPr="00D647F5">
        <w:rPr>
          <w:rFonts w:ascii="Times New Roman" w:eastAsia="Times New Roman" w:hAnsi="Times New Roman" w:cs="Times New Roman"/>
          <w:sz w:val="28"/>
          <w:szCs w:val="28"/>
          <w:lang w:eastAsia="ru-RU"/>
        </w:rPr>
        <w:t xml:space="preserve">аняла 1 место, Кадыров Черкес – 3 место, в турнире по   </w:t>
      </w:r>
      <w:proofErr w:type="spellStart"/>
      <w:r w:rsidRPr="00D647F5">
        <w:rPr>
          <w:rFonts w:ascii="Times New Roman" w:eastAsia="Times New Roman" w:hAnsi="Times New Roman" w:cs="Times New Roman"/>
          <w:sz w:val="28"/>
          <w:szCs w:val="28"/>
          <w:lang w:eastAsia="ru-RU"/>
        </w:rPr>
        <w:t>дартсу</w:t>
      </w:r>
      <w:proofErr w:type="spellEnd"/>
      <w:r w:rsidRPr="00D647F5">
        <w:rPr>
          <w:rFonts w:ascii="Times New Roman" w:eastAsia="Times New Roman" w:hAnsi="Times New Roman" w:cs="Times New Roman"/>
          <w:sz w:val="28"/>
          <w:szCs w:val="28"/>
          <w:lang w:eastAsia="ru-RU"/>
        </w:rPr>
        <w:t xml:space="preserve">  </w:t>
      </w:r>
      <w:proofErr w:type="spellStart"/>
      <w:r w:rsidRPr="00D647F5">
        <w:rPr>
          <w:rFonts w:ascii="Times New Roman" w:eastAsia="Times New Roman" w:hAnsi="Times New Roman" w:cs="Times New Roman"/>
          <w:sz w:val="28"/>
          <w:szCs w:val="28"/>
          <w:lang w:eastAsia="ru-RU"/>
        </w:rPr>
        <w:t>Васловская</w:t>
      </w:r>
      <w:proofErr w:type="spellEnd"/>
      <w:r w:rsidRPr="00D647F5">
        <w:rPr>
          <w:rFonts w:ascii="Times New Roman" w:eastAsia="Times New Roman" w:hAnsi="Times New Roman" w:cs="Times New Roman"/>
          <w:sz w:val="28"/>
          <w:szCs w:val="28"/>
          <w:lang w:eastAsia="ru-RU"/>
        </w:rPr>
        <w:t xml:space="preserve"> Ксения 3 место.</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районном турнире по мини-футболу среди юношей 2005-2006 </w:t>
      </w:r>
      <w:proofErr w:type="spellStart"/>
      <w:r w:rsidRPr="00D647F5">
        <w:rPr>
          <w:rFonts w:ascii="Times New Roman" w:eastAsia="Times New Roman" w:hAnsi="Times New Roman" w:cs="Times New Roman"/>
          <w:sz w:val="28"/>
          <w:szCs w:val="28"/>
          <w:lang w:eastAsia="ru-RU"/>
        </w:rPr>
        <w:t>г</w:t>
      </w:r>
      <w:proofErr w:type="gramStart"/>
      <w:r w:rsidRPr="00D647F5">
        <w:rPr>
          <w:rFonts w:ascii="Times New Roman" w:eastAsia="Times New Roman" w:hAnsi="Times New Roman" w:cs="Times New Roman"/>
          <w:sz w:val="28"/>
          <w:szCs w:val="28"/>
          <w:lang w:eastAsia="ru-RU"/>
        </w:rPr>
        <w:t>.р</w:t>
      </w:r>
      <w:proofErr w:type="spellEnd"/>
      <w:proofErr w:type="gramEnd"/>
      <w:r w:rsidRPr="00D647F5">
        <w:rPr>
          <w:rFonts w:ascii="Times New Roman" w:eastAsia="Times New Roman" w:hAnsi="Times New Roman" w:cs="Times New Roman"/>
          <w:sz w:val="28"/>
          <w:szCs w:val="28"/>
          <w:lang w:eastAsia="ru-RU"/>
        </w:rPr>
        <w:t xml:space="preserve"> посвящённый  Международному женскому Дню.</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Приняли участие в районном соревновании «Эстафета поколений»</w:t>
      </w:r>
      <w:proofErr w:type="gramStart"/>
      <w:r w:rsidRPr="00D647F5">
        <w:rPr>
          <w:rFonts w:ascii="Times New Roman" w:eastAsia="Times New Roman" w:hAnsi="Times New Roman" w:cs="Times New Roman"/>
          <w:sz w:val="28"/>
          <w:szCs w:val="28"/>
          <w:lang w:eastAsia="ru-RU"/>
        </w:rPr>
        <w:t xml:space="preserve"> .</w:t>
      </w:r>
      <w:proofErr w:type="gramEnd"/>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Для формирования здорового образа  жизни и  укрепление здоровья учащихся  провели беседу «Подросток и наркотик», «Мой мир без наркотиков», «</w:t>
      </w:r>
      <w:proofErr w:type="gramStart"/>
      <w:r w:rsidRPr="00D647F5">
        <w:rPr>
          <w:rFonts w:ascii="Times New Roman" w:eastAsia="Times New Roman" w:hAnsi="Times New Roman" w:cs="Times New Roman"/>
          <w:sz w:val="28"/>
          <w:szCs w:val="28"/>
          <w:lang w:eastAsia="ru-RU"/>
        </w:rPr>
        <w:t>Мир</w:t>
      </w:r>
      <w:proofErr w:type="gramEnd"/>
      <w:r w:rsidRPr="00D647F5">
        <w:rPr>
          <w:rFonts w:ascii="Times New Roman" w:eastAsia="Times New Roman" w:hAnsi="Times New Roman" w:cs="Times New Roman"/>
          <w:sz w:val="28"/>
          <w:szCs w:val="28"/>
          <w:lang w:eastAsia="ru-RU"/>
        </w:rPr>
        <w:t xml:space="preserve"> без вредных привычек», «Курение вред», «Что делать если в дом пришла беда».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На «Новый год»  наши  сказочные герои по традиции  посетили  детский сад со своим театрализованным представлением.</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center"/>
        <w:rPr>
          <w:rFonts w:ascii="Times New Roman" w:eastAsia="Calibri" w:hAnsi="Times New Roman" w:cs="Times New Roman"/>
          <w:sz w:val="40"/>
          <w:szCs w:val="40"/>
        </w:rPr>
      </w:pPr>
      <w:r w:rsidRPr="00D647F5">
        <w:rPr>
          <w:rFonts w:ascii="Times New Roman" w:eastAsia="Calibri" w:hAnsi="Times New Roman" w:cs="Times New Roman"/>
          <w:b/>
          <w:i/>
          <w:sz w:val="28"/>
          <w:szCs w:val="28"/>
        </w:rPr>
        <w:t xml:space="preserve">     </w:t>
      </w:r>
      <w:r w:rsidRPr="00D647F5">
        <w:rPr>
          <w:rFonts w:ascii="Times New Roman" w:eastAsia="Calibri" w:hAnsi="Times New Roman" w:cs="Times New Roman"/>
          <w:sz w:val="28"/>
          <w:szCs w:val="28"/>
        </w:rPr>
        <w:t xml:space="preserve">В муниципальном этапе регионального заочного  конкурса  детского творчества «Возраст делу не помеха» приняли участие   </w:t>
      </w:r>
      <w:r w:rsidRPr="00D647F5">
        <w:rPr>
          <w:rFonts w:ascii="Times New Roman" w:eastAsia="Calibri" w:hAnsi="Times New Roman" w:cs="Times New Roman"/>
          <w:i/>
          <w:sz w:val="28"/>
          <w:szCs w:val="28"/>
        </w:rPr>
        <w:t>Логунов  Матвей</w:t>
      </w:r>
      <w:proofErr w:type="gramStart"/>
      <w:r w:rsidRPr="00D647F5">
        <w:rPr>
          <w:rFonts w:ascii="Times New Roman" w:eastAsia="Calibri" w:hAnsi="Times New Roman" w:cs="Times New Roman"/>
          <w:i/>
          <w:sz w:val="28"/>
          <w:szCs w:val="28"/>
        </w:rPr>
        <w:t xml:space="preserve"> ,</w:t>
      </w:r>
      <w:proofErr w:type="gramEnd"/>
      <w:r w:rsidRPr="00D647F5">
        <w:rPr>
          <w:rFonts w:ascii="Times New Roman" w:eastAsia="Calibri" w:hAnsi="Times New Roman" w:cs="Times New Roman"/>
          <w:i/>
          <w:sz w:val="28"/>
          <w:szCs w:val="28"/>
        </w:rPr>
        <w:t xml:space="preserve">,Логунов  Алексей, </w:t>
      </w:r>
      <w:proofErr w:type="spellStart"/>
      <w:r w:rsidRPr="00D647F5">
        <w:rPr>
          <w:rFonts w:ascii="Times New Roman" w:eastAsia="Calibri" w:hAnsi="Times New Roman" w:cs="Times New Roman"/>
          <w:i/>
          <w:sz w:val="28"/>
          <w:szCs w:val="28"/>
        </w:rPr>
        <w:t>Слоева</w:t>
      </w:r>
      <w:proofErr w:type="spellEnd"/>
      <w:r w:rsidRPr="00D647F5">
        <w:rPr>
          <w:rFonts w:ascii="Times New Roman" w:eastAsia="Calibri" w:hAnsi="Times New Roman" w:cs="Times New Roman"/>
          <w:i/>
          <w:sz w:val="28"/>
          <w:szCs w:val="28"/>
        </w:rPr>
        <w:t xml:space="preserve"> Анжелика , </w:t>
      </w:r>
      <w:proofErr w:type="spellStart"/>
      <w:r w:rsidRPr="00D647F5">
        <w:rPr>
          <w:rFonts w:ascii="Times New Roman" w:eastAsia="Calibri" w:hAnsi="Times New Roman" w:cs="Times New Roman"/>
          <w:i/>
          <w:sz w:val="28"/>
          <w:szCs w:val="28"/>
        </w:rPr>
        <w:t>Имашева</w:t>
      </w:r>
      <w:proofErr w:type="spellEnd"/>
      <w:r w:rsidRPr="00D647F5">
        <w:rPr>
          <w:rFonts w:ascii="Times New Roman" w:eastAsia="Calibri" w:hAnsi="Times New Roman" w:cs="Times New Roman"/>
          <w:i/>
          <w:sz w:val="28"/>
          <w:szCs w:val="28"/>
        </w:rPr>
        <w:t xml:space="preserve"> Ульяна</w:t>
      </w:r>
      <w:r w:rsidRPr="00D647F5">
        <w:rPr>
          <w:rFonts w:ascii="Times New Roman" w:eastAsia="Calibri" w:hAnsi="Times New Roman" w:cs="Times New Roman"/>
          <w:sz w:val="28"/>
          <w:szCs w:val="28"/>
        </w:rPr>
        <w:t xml:space="preserve"> - заняла 2 место.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областном конкурсе «Край родной, навек любимый»  </w:t>
      </w:r>
      <w:proofErr w:type="spellStart"/>
      <w:r w:rsidRPr="00D647F5">
        <w:rPr>
          <w:rFonts w:ascii="Times New Roman" w:eastAsia="Times New Roman" w:hAnsi="Times New Roman" w:cs="Times New Roman"/>
          <w:sz w:val="28"/>
          <w:szCs w:val="28"/>
          <w:lang w:eastAsia="ru-RU"/>
        </w:rPr>
        <w:t>Утешкалиев</w:t>
      </w:r>
      <w:proofErr w:type="spellEnd"/>
      <w:r w:rsidRPr="00D647F5">
        <w:rPr>
          <w:rFonts w:ascii="Times New Roman" w:eastAsia="Times New Roman" w:hAnsi="Times New Roman" w:cs="Times New Roman"/>
          <w:sz w:val="28"/>
          <w:szCs w:val="28"/>
          <w:lang w:eastAsia="ru-RU"/>
        </w:rPr>
        <w:t xml:space="preserve"> Илья был награждён сертификатом  в номинации «Лучшая презентация»</w:t>
      </w:r>
      <w:proofErr w:type="gramStart"/>
      <w:r w:rsidRPr="00D647F5">
        <w:rPr>
          <w:rFonts w:ascii="Times New Roman" w:eastAsia="Times New Roman" w:hAnsi="Times New Roman" w:cs="Times New Roman"/>
          <w:sz w:val="28"/>
          <w:szCs w:val="28"/>
          <w:lang w:eastAsia="ru-RU"/>
        </w:rPr>
        <w:t>.</w:t>
      </w:r>
      <w:proofErr w:type="gramEnd"/>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г</w:t>
      </w:r>
      <w:proofErr w:type="gramEnd"/>
      <w:r w:rsidRPr="00D647F5">
        <w:rPr>
          <w:rFonts w:ascii="Times New Roman" w:eastAsia="Times New Roman" w:hAnsi="Times New Roman" w:cs="Times New Roman"/>
          <w:sz w:val="28"/>
          <w:szCs w:val="28"/>
          <w:lang w:eastAsia="ru-RU"/>
        </w:rPr>
        <w:t xml:space="preserve">. Саратов)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конкурсе экскурсовода «Нам 90 – огромный пройденный путь!» </w:t>
      </w:r>
      <w:proofErr w:type="spellStart"/>
      <w:r w:rsidRPr="00D647F5">
        <w:rPr>
          <w:rFonts w:ascii="Times New Roman" w:eastAsia="Times New Roman" w:hAnsi="Times New Roman" w:cs="Times New Roman"/>
          <w:sz w:val="28"/>
          <w:szCs w:val="28"/>
          <w:lang w:eastAsia="ru-RU"/>
        </w:rPr>
        <w:t>Утешкалиев</w:t>
      </w:r>
      <w:proofErr w:type="spellEnd"/>
      <w:r w:rsidRPr="00D647F5">
        <w:rPr>
          <w:rFonts w:ascii="Times New Roman" w:eastAsia="Times New Roman" w:hAnsi="Times New Roman" w:cs="Times New Roman"/>
          <w:sz w:val="28"/>
          <w:szCs w:val="28"/>
          <w:lang w:eastAsia="ru-RU"/>
        </w:rPr>
        <w:t xml:space="preserve"> Илья   награждён сертификатом.   </w:t>
      </w:r>
    </w:p>
    <w:p w:rsidR="00D647F5" w:rsidRPr="00D647F5" w:rsidRDefault="00D647F5" w:rsidP="00D647F5">
      <w:pPr>
        <w:spacing w:after="0" w:line="240" w:lineRule="auto"/>
        <w:rPr>
          <w:rFonts w:ascii="Times New Roman" w:eastAsia="Times New Roman" w:hAnsi="Times New Roman" w:cs="Times New Roman"/>
          <w:sz w:val="28"/>
          <w:szCs w:val="28"/>
          <w:u w:val="single"/>
          <w:lang w:eastAsia="ru-RU"/>
        </w:rPr>
      </w:pPr>
      <w:r w:rsidRPr="00D647F5">
        <w:rPr>
          <w:rFonts w:ascii="Times New Roman" w:eastAsia="Times New Roman" w:hAnsi="Times New Roman" w:cs="Times New Roman"/>
          <w:sz w:val="28"/>
          <w:szCs w:val="28"/>
          <w:lang w:eastAsia="ru-RU"/>
        </w:rPr>
        <w:t xml:space="preserve">      В конкурсе Доброволец года «Мы вместе, мы едины сердцем!» </w:t>
      </w:r>
      <w:proofErr w:type="spellStart"/>
      <w:r w:rsidRPr="00D647F5">
        <w:rPr>
          <w:rFonts w:ascii="Times New Roman" w:eastAsia="Times New Roman" w:hAnsi="Times New Roman" w:cs="Times New Roman"/>
          <w:sz w:val="28"/>
          <w:szCs w:val="28"/>
          <w:lang w:eastAsia="ru-RU"/>
        </w:rPr>
        <w:t>Васловская</w:t>
      </w:r>
      <w:proofErr w:type="spellEnd"/>
      <w:r w:rsidRPr="00D647F5">
        <w:rPr>
          <w:rFonts w:ascii="Times New Roman" w:eastAsia="Times New Roman" w:hAnsi="Times New Roman" w:cs="Times New Roman"/>
          <w:sz w:val="28"/>
          <w:szCs w:val="28"/>
          <w:lang w:eastAsia="ru-RU"/>
        </w:rPr>
        <w:t xml:space="preserve"> Ксения </w:t>
      </w:r>
      <w:proofErr w:type="gramStart"/>
      <w:r w:rsidRPr="00D647F5">
        <w:rPr>
          <w:rFonts w:ascii="Times New Roman" w:eastAsia="Times New Roman" w:hAnsi="Times New Roman" w:cs="Times New Roman"/>
          <w:sz w:val="28"/>
          <w:szCs w:val="28"/>
          <w:lang w:eastAsia="ru-RU"/>
        </w:rPr>
        <w:t>–з</w:t>
      </w:r>
      <w:proofErr w:type="gramEnd"/>
      <w:r w:rsidRPr="00D647F5">
        <w:rPr>
          <w:rFonts w:ascii="Times New Roman" w:eastAsia="Times New Roman" w:hAnsi="Times New Roman" w:cs="Times New Roman"/>
          <w:sz w:val="28"/>
          <w:szCs w:val="28"/>
          <w:lang w:eastAsia="ru-RU"/>
        </w:rPr>
        <w:t xml:space="preserve">аняла 1 место, в номинации «Мы собрались  по доброй воле,   Кадыров Черкес  занял  2 место, в номинации конкурс рисунков </w:t>
      </w:r>
      <w:proofErr w:type="spellStart"/>
      <w:r w:rsidRPr="00D647F5">
        <w:rPr>
          <w:rFonts w:ascii="Times New Roman" w:eastAsia="Times New Roman" w:hAnsi="Times New Roman" w:cs="Times New Roman"/>
          <w:sz w:val="28"/>
          <w:szCs w:val="28"/>
          <w:lang w:eastAsia="ru-RU"/>
        </w:rPr>
        <w:t>Утешкалиев</w:t>
      </w:r>
      <w:proofErr w:type="spellEnd"/>
      <w:r w:rsidRPr="00D647F5">
        <w:rPr>
          <w:rFonts w:ascii="Times New Roman" w:eastAsia="Times New Roman" w:hAnsi="Times New Roman" w:cs="Times New Roman"/>
          <w:sz w:val="28"/>
          <w:szCs w:val="28"/>
          <w:lang w:eastAsia="ru-RU"/>
        </w:rPr>
        <w:t xml:space="preserve"> Илья занял 1 место.</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Квес</w:t>
      </w:r>
      <w:proofErr w:type="gramStart"/>
      <w:r w:rsidRPr="00D647F5">
        <w:rPr>
          <w:rFonts w:ascii="Times New Roman" w:eastAsia="Times New Roman" w:hAnsi="Times New Roman" w:cs="Times New Roman"/>
          <w:sz w:val="28"/>
          <w:szCs w:val="28"/>
          <w:lang w:eastAsia="ru-RU"/>
        </w:rPr>
        <w:t>т</w:t>
      </w:r>
      <w:proofErr w:type="spellEnd"/>
      <w:r w:rsidRPr="00D647F5">
        <w:rPr>
          <w:rFonts w:ascii="Times New Roman" w:eastAsia="Times New Roman" w:hAnsi="Times New Roman" w:cs="Times New Roman"/>
          <w:sz w:val="28"/>
          <w:szCs w:val="28"/>
          <w:lang w:eastAsia="ru-RU"/>
        </w:rPr>
        <w:t>-</w:t>
      </w:r>
      <w:proofErr w:type="gramEnd"/>
      <w:r w:rsidRPr="00D647F5">
        <w:rPr>
          <w:rFonts w:ascii="Times New Roman" w:eastAsia="Times New Roman" w:hAnsi="Times New Roman" w:cs="Times New Roman"/>
          <w:sz w:val="28"/>
          <w:szCs w:val="28"/>
          <w:lang w:eastAsia="ru-RU"/>
        </w:rPr>
        <w:t xml:space="preserve"> игра  посвящённая году театра проходила  в музее   учащиеся 6 класса    приняли участие.</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связи с  празднованием  25-летия Конституции РФ. Были проведены мероприятия; </w:t>
      </w:r>
      <w:proofErr w:type="spellStart"/>
      <w:r w:rsidRPr="00D647F5">
        <w:rPr>
          <w:rFonts w:ascii="Times New Roman" w:eastAsia="Times New Roman" w:hAnsi="Times New Roman" w:cs="Times New Roman"/>
          <w:sz w:val="28"/>
          <w:szCs w:val="28"/>
          <w:lang w:eastAsia="ru-RU"/>
        </w:rPr>
        <w:t>кл</w:t>
      </w:r>
      <w:proofErr w:type="gramStart"/>
      <w:r w:rsidRPr="00D647F5">
        <w:rPr>
          <w:rFonts w:ascii="Times New Roman" w:eastAsia="Times New Roman" w:hAnsi="Times New Roman" w:cs="Times New Roman"/>
          <w:sz w:val="28"/>
          <w:szCs w:val="28"/>
          <w:lang w:eastAsia="ru-RU"/>
        </w:rPr>
        <w:t>.ч</w:t>
      </w:r>
      <w:proofErr w:type="gramEnd"/>
      <w:r w:rsidRPr="00D647F5">
        <w:rPr>
          <w:rFonts w:ascii="Times New Roman" w:eastAsia="Times New Roman" w:hAnsi="Times New Roman" w:cs="Times New Roman"/>
          <w:sz w:val="28"/>
          <w:szCs w:val="28"/>
          <w:lang w:eastAsia="ru-RU"/>
        </w:rPr>
        <w:t>ас</w:t>
      </w:r>
      <w:proofErr w:type="spellEnd"/>
      <w:r w:rsidRPr="00D647F5">
        <w:rPr>
          <w:rFonts w:ascii="Times New Roman" w:eastAsia="Times New Roman" w:hAnsi="Times New Roman" w:cs="Times New Roman"/>
          <w:sz w:val="28"/>
          <w:szCs w:val="28"/>
          <w:lang w:eastAsia="ru-RU"/>
        </w:rPr>
        <w:t xml:space="preserve">   «Наша Родина – Россия» (1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 По страницам Конституции» (2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«Пусть всегда будет закон»(5-7кл), «Конституция- основной закон государства»(6,8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Информационный час «Знаешь ли ты Конституцию?»(3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«12-  День Конституции»( 4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w:t>
      </w:r>
      <w:proofErr w:type="spellStart"/>
      <w:r w:rsidRPr="00D647F5">
        <w:rPr>
          <w:rFonts w:ascii="Times New Roman" w:eastAsia="Times New Roman" w:hAnsi="Times New Roman" w:cs="Times New Roman"/>
          <w:sz w:val="28"/>
          <w:szCs w:val="28"/>
          <w:lang w:eastAsia="ru-RU"/>
        </w:rPr>
        <w:t>беседа.«День</w:t>
      </w:r>
      <w:proofErr w:type="spellEnd"/>
      <w:r w:rsidRPr="00D647F5">
        <w:rPr>
          <w:rFonts w:ascii="Times New Roman" w:eastAsia="Times New Roman" w:hAnsi="Times New Roman" w:cs="Times New Roman"/>
          <w:sz w:val="28"/>
          <w:szCs w:val="28"/>
          <w:lang w:eastAsia="ru-RU"/>
        </w:rPr>
        <w:t xml:space="preserve"> Конституции» (9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Лукошкин Женя участвовал в экологической конференции.</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апреле  все учащиеся нашей школы приняли участие в Экологическом субботнике.</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Единый культурный день прошёл 1 апреля. В этот день были проведены мероприятия: </w:t>
      </w:r>
      <w:proofErr w:type="gramStart"/>
      <w:r w:rsidRPr="00D647F5">
        <w:rPr>
          <w:rFonts w:ascii="Times New Roman" w:eastAsia="Times New Roman" w:hAnsi="Times New Roman" w:cs="Times New Roman"/>
          <w:sz w:val="28"/>
          <w:szCs w:val="28"/>
          <w:lang w:eastAsia="ru-RU"/>
        </w:rPr>
        <w:t xml:space="preserve">«Единый культурный час «Всё о театре, конкурс чтецов «Весь  мир Театр», экскурсия «История пионерской организации, экскурсия – </w:t>
      </w:r>
      <w:r w:rsidRPr="00D647F5">
        <w:rPr>
          <w:rFonts w:ascii="Times New Roman" w:eastAsia="Times New Roman" w:hAnsi="Times New Roman" w:cs="Times New Roman"/>
          <w:sz w:val="28"/>
          <w:szCs w:val="28"/>
          <w:lang w:eastAsia="ru-RU"/>
        </w:rPr>
        <w:lastRenderedPageBreak/>
        <w:t>путешествие «Предметы старинного быта», выставка «Моя первая Третьяковка».</w:t>
      </w:r>
      <w:proofErr w:type="gramEnd"/>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течени</w:t>
      </w:r>
      <w:proofErr w:type="gramStart"/>
      <w:r w:rsidRPr="00D647F5">
        <w:rPr>
          <w:rFonts w:ascii="Times New Roman" w:eastAsia="Times New Roman" w:hAnsi="Times New Roman" w:cs="Times New Roman"/>
          <w:sz w:val="28"/>
          <w:szCs w:val="28"/>
          <w:lang w:eastAsia="ru-RU"/>
        </w:rPr>
        <w:t>и</w:t>
      </w:r>
      <w:proofErr w:type="gramEnd"/>
      <w:r w:rsidRPr="00D647F5">
        <w:rPr>
          <w:rFonts w:ascii="Times New Roman" w:eastAsia="Times New Roman" w:hAnsi="Times New Roman" w:cs="Times New Roman"/>
          <w:sz w:val="28"/>
          <w:szCs w:val="28"/>
          <w:lang w:eastAsia="ru-RU"/>
        </w:rPr>
        <w:t xml:space="preserve"> года  были проведены мероприятия с участием родителей:                литературно-музыкальная композиция «Самый близкий и родной человек», «Мама, бабушка и я»,  «Самая милая, самая любимая»,  « 8 марта праздник мам», спортивное мероприятие «Папа, мама, я спортивная семья».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color w:val="000000"/>
          <w:sz w:val="32"/>
          <w:szCs w:val="32"/>
          <w:lang w:eastAsia="ru-RU"/>
        </w:rPr>
      </w:pPr>
      <w:r w:rsidRPr="00D647F5">
        <w:rPr>
          <w:rFonts w:ascii="Times New Roman" w:eastAsia="Times New Roman" w:hAnsi="Times New Roman" w:cs="Times New Roman"/>
          <w:color w:val="000000"/>
          <w:sz w:val="32"/>
          <w:szCs w:val="32"/>
          <w:lang w:eastAsia="ru-RU"/>
        </w:rPr>
        <w:t xml:space="preserve">Огромное внимание я уделяю патриотическому воспитанию учащихся.  Перед  праздником Победы ребята поздравляют тружеников тыла, проживающих в нашем посёлке, вручая сделанные своими руками поздравительные  открытки, организуем  встречи с тружениками тыла, ветеранами труда. Поздравления получают и наши ветераны в День пожилого человека», в день «8 Марта», в День Победы». </w:t>
      </w:r>
    </w:p>
    <w:p w:rsidR="00D647F5" w:rsidRPr="00D647F5" w:rsidRDefault="00D647F5" w:rsidP="00D647F5">
      <w:pPr>
        <w:spacing w:after="0" w:line="240" w:lineRule="auto"/>
        <w:rPr>
          <w:rFonts w:ascii="Arial" w:eastAsia="Times New Roman" w:hAnsi="Arial" w:cs="Arial"/>
          <w:color w:val="444444"/>
          <w:sz w:val="32"/>
          <w:szCs w:val="32"/>
          <w:lang w:eastAsia="ru-RU"/>
        </w:rPr>
      </w:pPr>
      <w:r w:rsidRPr="00D647F5">
        <w:rPr>
          <w:rFonts w:ascii="Times New Roman" w:eastAsia="Times New Roman" w:hAnsi="Times New Roman" w:cs="Times New Roman"/>
          <w:color w:val="000000"/>
          <w:sz w:val="32"/>
          <w:szCs w:val="32"/>
          <w:lang w:eastAsia="ru-RU"/>
        </w:rPr>
        <w:t xml:space="preserve">Учащимися  5- 6 классов было проведено мероприятие «Помним, чтим!» с целью </w:t>
      </w:r>
      <w:r w:rsidRPr="00D647F5">
        <w:rPr>
          <w:rFonts w:ascii="Arial" w:eastAsia="Times New Roman" w:hAnsi="Arial" w:cs="Arial"/>
          <w:color w:val="444444"/>
          <w:sz w:val="32"/>
          <w:szCs w:val="32"/>
          <w:lang w:eastAsia="ru-RU"/>
        </w:rPr>
        <w:t>воспитания у школьников бережного отношения к ветеранам доброты, отзывчивости, сопереживания,</w:t>
      </w:r>
    </w:p>
    <w:p w:rsidR="00D647F5" w:rsidRPr="00D647F5" w:rsidRDefault="00D647F5" w:rsidP="00D647F5">
      <w:pPr>
        <w:spacing w:after="0" w:line="240" w:lineRule="auto"/>
        <w:rPr>
          <w:rFonts w:ascii="Times New Roman" w:eastAsia="Times New Roman" w:hAnsi="Times New Roman" w:cs="Times New Roman"/>
          <w:color w:val="000000"/>
          <w:sz w:val="32"/>
          <w:szCs w:val="32"/>
          <w:lang w:eastAsia="ru-RU"/>
        </w:rPr>
      </w:pPr>
      <w:r w:rsidRPr="00D647F5">
        <w:rPr>
          <w:rFonts w:ascii="Arial" w:eastAsia="Times New Roman" w:hAnsi="Arial" w:cs="Arial"/>
          <w:color w:val="444444"/>
          <w:sz w:val="32"/>
          <w:szCs w:val="32"/>
          <w:lang w:eastAsia="ru-RU"/>
        </w:rPr>
        <w:t xml:space="preserve"> В марте о</w:t>
      </w:r>
      <w:r w:rsidRPr="00D647F5">
        <w:rPr>
          <w:rFonts w:ascii="Times New Roman" w:eastAsia="Times New Roman" w:hAnsi="Times New Roman" w:cs="Times New Roman"/>
          <w:color w:val="000000"/>
          <w:sz w:val="32"/>
          <w:szCs w:val="32"/>
          <w:lang w:eastAsia="ru-RU"/>
        </w:rPr>
        <w:t xml:space="preserve">рганизовали встречу с труженицей тыла </w:t>
      </w:r>
      <w:proofErr w:type="spellStart"/>
      <w:r w:rsidRPr="00D647F5">
        <w:rPr>
          <w:rFonts w:ascii="Times New Roman" w:eastAsia="Times New Roman" w:hAnsi="Times New Roman" w:cs="Times New Roman"/>
          <w:color w:val="000000"/>
          <w:sz w:val="32"/>
          <w:szCs w:val="32"/>
          <w:lang w:eastAsia="ru-RU"/>
        </w:rPr>
        <w:t>Криулиной</w:t>
      </w:r>
      <w:proofErr w:type="spellEnd"/>
      <w:r w:rsidRPr="00D647F5">
        <w:rPr>
          <w:rFonts w:ascii="Times New Roman" w:eastAsia="Times New Roman" w:hAnsi="Times New Roman" w:cs="Times New Roman"/>
          <w:color w:val="000000"/>
          <w:sz w:val="32"/>
          <w:szCs w:val="32"/>
          <w:lang w:eastAsia="ru-RU"/>
        </w:rPr>
        <w:t xml:space="preserve"> В.Г, </w:t>
      </w:r>
      <w:proofErr w:type="spellStart"/>
      <w:r w:rsidRPr="00D647F5">
        <w:rPr>
          <w:rFonts w:ascii="Times New Roman" w:eastAsia="Times New Roman" w:hAnsi="Times New Roman" w:cs="Times New Roman"/>
          <w:color w:val="000000"/>
          <w:sz w:val="32"/>
          <w:szCs w:val="32"/>
          <w:lang w:eastAsia="ru-RU"/>
        </w:rPr>
        <w:t>Чернявко</w:t>
      </w:r>
      <w:proofErr w:type="spellEnd"/>
      <w:r w:rsidRPr="00D647F5">
        <w:rPr>
          <w:rFonts w:ascii="Times New Roman" w:eastAsia="Times New Roman" w:hAnsi="Times New Roman" w:cs="Times New Roman"/>
          <w:color w:val="000000"/>
          <w:sz w:val="32"/>
          <w:szCs w:val="32"/>
          <w:lang w:eastAsia="ru-RU"/>
        </w:rPr>
        <w:t xml:space="preserve"> К.С.  Она всегда  с удовольствием делится с нами своим жизненным опытом.</w:t>
      </w:r>
      <w:r w:rsidRPr="00D647F5">
        <w:rPr>
          <w:rFonts w:ascii="Times New Roman" w:eastAsia="Times New Roman" w:hAnsi="Times New Roman" w:cs="Times New Roman"/>
          <w:sz w:val="32"/>
          <w:szCs w:val="32"/>
          <w:shd w:val="clear" w:color="auto" w:fill="FFF9E2"/>
          <w:lang w:eastAsia="ru-RU"/>
        </w:rPr>
        <w:t xml:space="preserve">   </w:t>
      </w:r>
    </w:p>
    <w:p w:rsidR="00D647F5" w:rsidRPr="00D647F5" w:rsidRDefault="00D647F5" w:rsidP="00D647F5">
      <w:pPr>
        <w:shd w:val="clear" w:color="auto" w:fill="FEFEFE"/>
        <w:spacing w:after="0" w:line="240" w:lineRule="auto"/>
        <w:jc w:val="both"/>
        <w:textAlignment w:val="baseline"/>
        <w:rPr>
          <w:rFonts w:ascii="Times New Roman" w:eastAsia="Times New Roman" w:hAnsi="Times New Roman" w:cs="Times New Roman"/>
          <w:bCs/>
          <w:sz w:val="20"/>
          <w:szCs w:val="20"/>
          <w:lang w:eastAsia="ru-RU"/>
        </w:rPr>
      </w:pPr>
      <w:r w:rsidRPr="00D647F5">
        <w:rPr>
          <w:rFonts w:ascii="Times New Roman" w:eastAsia="Times New Roman" w:hAnsi="Times New Roman" w:cs="Times New Roman"/>
          <w:b/>
          <w:bCs/>
          <w:color w:val="000000"/>
          <w:sz w:val="32"/>
          <w:szCs w:val="32"/>
          <w:lang w:eastAsia="ru-RU"/>
        </w:rPr>
        <w:t xml:space="preserve">   В рамках муниципальной эстафеты «74 Добрых Дела»  приняли участие в социальных акциях:</w:t>
      </w:r>
    </w:p>
    <w:p w:rsidR="00D647F5" w:rsidRPr="00D647F5" w:rsidRDefault="00D647F5" w:rsidP="00D647F5">
      <w:pPr>
        <w:spacing w:after="0" w:line="240" w:lineRule="auto"/>
        <w:rPr>
          <w:rFonts w:ascii="Times New Roman" w:eastAsia="Calibri" w:hAnsi="Times New Roman" w:cs="Times New Roman"/>
        </w:rPr>
      </w:pPr>
      <w:r w:rsidRPr="00D647F5">
        <w:rPr>
          <w:rFonts w:ascii="Times New Roman" w:eastAsia="Calibri" w:hAnsi="Times New Roman" w:cs="Times New Roman"/>
          <w:i/>
          <w:sz w:val="32"/>
          <w:szCs w:val="32"/>
        </w:rPr>
        <w:t>Акция «Обелиск»</w:t>
      </w:r>
      <w:r w:rsidRPr="00D647F5">
        <w:rPr>
          <w:rFonts w:ascii="Times New Roman" w:eastAsia="Calibri" w:hAnsi="Times New Roman" w:cs="Times New Roman"/>
          <w:sz w:val="32"/>
          <w:szCs w:val="32"/>
        </w:rPr>
        <w:t xml:space="preserve"> (благоустройство  обелиска, « Воинам землякам» погибшим за Родину 1941- 1945 г),</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t>Акция «Сирень Победы»</w:t>
      </w:r>
      <w:r w:rsidRPr="00D647F5">
        <w:rPr>
          <w:rFonts w:ascii="Times New Roman" w:eastAsia="Calibri" w:hAnsi="Times New Roman" w:cs="Times New Roman"/>
          <w:sz w:val="32"/>
          <w:szCs w:val="32"/>
        </w:rPr>
        <w:t xml:space="preserve"> </w:t>
      </w:r>
      <w:proofErr w:type="gramStart"/>
      <w:r w:rsidRPr="00D647F5">
        <w:rPr>
          <w:rFonts w:ascii="Times New Roman" w:eastAsia="Calibri" w:hAnsi="Times New Roman" w:cs="Times New Roman"/>
          <w:sz w:val="32"/>
          <w:szCs w:val="32"/>
        </w:rPr>
        <w:t xml:space="preserve">( </w:t>
      </w:r>
      <w:proofErr w:type="gramEnd"/>
      <w:r w:rsidRPr="00D647F5">
        <w:rPr>
          <w:rFonts w:ascii="Times New Roman" w:eastAsia="Calibri" w:hAnsi="Times New Roman" w:cs="Times New Roman"/>
          <w:sz w:val="32"/>
          <w:szCs w:val="32"/>
        </w:rPr>
        <w:t>учащиеся 5-6 класса  приняли  участие в акции «Сирень победы» высадка саженцев сирени),</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t>Акция «Синий платочек</w:t>
      </w:r>
      <w:proofErr w:type="gramStart"/>
      <w:r w:rsidRPr="00D647F5">
        <w:rPr>
          <w:rFonts w:ascii="Times New Roman" w:eastAsia="Calibri" w:hAnsi="Times New Roman" w:cs="Times New Roman"/>
          <w:i/>
          <w:sz w:val="32"/>
          <w:szCs w:val="32"/>
        </w:rPr>
        <w:t>»</w:t>
      </w:r>
      <w:r w:rsidRPr="00D647F5">
        <w:rPr>
          <w:rFonts w:ascii="Times New Roman" w:eastAsia="Calibri" w:hAnsi="Times New Roman" w:cs="Times New Roman"/>
          <w:sz w:val="32"/>
          <w:szCs w:val="32"/>
        </w:rPr>
        <w:t>(</w:t>
      </w:r>
      <w:proofErr w:type="gramEnd"/>
      <w:r w:rsidRPr="00D647F5">
        <w:rPr>
          <w:rFonts w:ascii="Times New Roman" w:eastAsia="Calibri" w:hAnsi="Times New Roman" w:cs="Times New Roman"/>
          <w:sz w:val="32"/>
          <w:szCs w:val="32"/>
        </w:rPr>
        <w:t xml:space="preserve">классный час о синем платочке  как символе нашей памяти, благодарности, почтения, глубокой признательности всем тем, кто боролся за мир и свободу нашей Родины, кто воевал ради ее будущего, изготовление синих платочков, поздравительных открыток  и чествование вдовы ВОВ </w:t>
      </w:r>
      <w:proofErr w:type="spellStart"/>
      <w:r w:rsidRPr="00D647F5">
        <w:rPr>
          <w:rFonts w:ascii="Times New Roman" w:eastAsia="Calibri" w:hAnsi="Times New Roman" w:cs="Times New Roman"/>
          <w:sz w:val="32"/>
          <w:szCs w:val="32"/>
        </w:rPr>
        <w:t>Криулину</w:t>
      </w:r>
      <w:proofErr w:type="spellEnd"/>
      <w:r w:rsidRPr="00D647F5">
        <w:rPr>
          <w:rFonts w:ascii="Times New Roman" w:eastAsia="Calibri" w:hAnsi="Times New Roman" w:cs="Times New Roman"/>
          <w:sz w:val="32"/>
          <w:szCs w:val="32"/>
        </w:rPr>
        <w:t xml:space="preserve"> В.Г),</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t>Акция «Открытка ветерану»</w:t>
      </w:r>
      <w:r w:rsidRPr="00D647F5">
        <w:rPr>
          <w:rFonts w:ascii="Times New Roman" w:eastAsia="Calibri" w:hAnsi="Times New Roman" w:cs="Times New Roman"/>
          <w:sz w:val="32"/>
          <w:szCs w:val="32"/>
        </w:rPr>
        <w:t xml:space="preserve"> (изготовление открыток и поздравление  ветеранов труда </w:t>
      </w:r>
      <w:proofErr w:type="spellStart"/>
      <w:r w:rsidRPr="00D647F5">
        <w:rPr>
          <w:rFonts w:ascii="Times New Roman" w:eastAsia="Calibri" w:hAnsi="Times New Roman" w:cs="Times New Roman"/>
          <w:sz w:val="32"/>
          <w:szCs w:val="32"/>
        </w:rPr>
        <w:t>Вологину</w:t>
      </w:r>
      <w:proofErr w:type="spellEnd"/>
      <w:r w:rsidRPr="00D647F5">
        <w:rPr>
          <w:rFonts w:ascii="Times New Roman" w:eastAsia="Calibri" w:hAnsi="Times New Roman" w:cs="Times New Roman"/>
          <w:sz w:val="32"/>
          <w:szCs w:val="32"/>
        </w:rPr>
        <w:t xml:space="preserve"> Р.Г. </w:t>
      </w:r>
      <w:proofErr w:type="spellStart"/>
      <w:r w:rsidRPr="00D647F5">
        <w:rPr>
          <w:rFonts w:ascii="Times New Roman" w:eastAsia="Calibri" w:hAnsi="Times New Roman" w:cs="Times New Roman"/>
          <w:sz w:val="32"/>
          <w:szCs w:val="32"/>
        </w:rPr>
        <w:t>Чернявко</w:t>
      </w:r>
      <w:proofErr w:type="spellEnd"/>
      <w:r w:rsidRPr="00D647F5">
        <w:rPr>
          <w:rFonts w:ascii="Times New Roman" w:eastAsia="Calibri" w:hAnsi="Times New Roman" w:cs="Times New Roman"/>
          <w:sz w:val="32"/>
          <w:szCs w:val="32"/>
        </w:rPr>
        <w:t xml:space="preserve"> К.С. </w:t>
      </w:r>
      <w:proofErr w:type="spellStart"/>
      <w:r w:rsidRPr="00D647F5">
        <w:rPr>
          <w:rFonts w:ascii="Times New Roman" w:eastAsia="Calibri" w:hAnsi="Times New Roman" w:cs="Times New Roman"/>
          <w:sz w:val="32"/>
          <w:szCs w:val="32"/>
        </w:rPr>
        <w:t>Криулиной</w:t>
      </w:r>
      <w:proofErr w:type="spellEnd"/>
      <w:r w:rsidRPr="00D647F5">
        <w:rPr>
          <w:rFonts w:ascii="Times New Roman" w:eastAsia="Calibri" w:hAnsi="Times New Roman" w:cs="Times New Roman"/>
          <w:sz w:val="32"/>
          <w:szCs w:val="32"/>
        </w:rPr>
        <w:t xml:space="preserve"> В.Г.),</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t>Акция «Ветераны живут рядом»</w:t>
      </w:r>
      <w:r w:rsidRPr="00D647F5">
        <w:rPr>
          <w:rFonts w:ascii="Times New Roman" w:eastAsia="Calibri" w:hAnsi="Times New Roman" w:cs="Times New Roman"/>
          <w:sz w:val="32"/>
          <w:szCs w:val="32"/>
        </w:rPr>
        <w:t xml:space="preserve"> (очистка территории в осенний и зимний периоды у пожилых  и тружеников тыла),</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lastRenderedPageBreak/>
        <w:t xml:space="preserve">Акция «Георгиевская ленточка» </w:t>
      </w:r>
      <w:r w:rsidRPr="00D647F5">
        <w:rPr>
          <w:rFonts w:ascii="Times New Roman" w:eastAsia="Calibri" w:hAnsi="Times New Roman" w:cs="Times New Roman"/>
          <w:sz w:val="32"/>
          <w:szCs w:val="32"/>
        </w:rPr>
        <w:t>(распространение георгиевских ленточек с разъяснением значения данного символа),</w:t>
      </w:r>
    </w:p>
    <w:p w:rsidR="00D647F5" w:rsidRPr="00D647F5" w:rsidRDefault="00D647F5" w:rsidP="00D647F5">
      <w:pPr>
        <w:spacing w:after="0" w:line="240" w:lineRule="auto"/>
        <w:rPr>
          <w:rFonts w:ascii="Times New Roman" w:eastAsia="Calibri" w:hAnsi="Times New Roman" w:cs="Times New Roman"/>
          <w:sz w:val="32"/>
          <w:szCs w:val="32"/>
        </w:rPr>
      </w:pPr>
      <w:r w:rsidRPr="00D647F5">
        <w:rPr>
          <w:rFonts w:ascii="Times New Roman" w:eastAsia="Calibri" w:hAnsi="Times New Roman" w:cs="Times New Roman"/>
          <w:i/>
          <w:sz w:val="32"/>
          <w:szCs w:val="32"/>
        </w:rPr>
        <w:t>Акция «Голубь мира»</w:t>
      </w:r>
      <w:r w:rsidRPr="00D647F5">
        <w:rPr>
          <w:rFonts w:ascii="Times New Roman" w:eastAsia="Calibri" w:hAnsi="Times New Roman" w:cs="Times New Roman"/>
          <w:sz w:val="32"/>
          <w:szCs w:val="32"/>
        </w:rPr>
        <w:t xml:space="preserve"> (классные часы, беседы о символе мира, изготовление и запуск с воздушными шарами бумажных голубей</w:t>
      </w:r>
      <w:proofErr w:type="gramStart"/>
      <w:r w:rsidRPr="00D647F5">
        <w:rPr>
          <w:rFonts w:ascii="Times New Roman" w:eastAsia="Calibri" w:hAnsi="Times New Roman" w:cs="Times New Roman"/>
          <w:sz w:val="32"/>
          <w:szCs w:val="32"/>
        </w:rPr>
        <w:t xml:space="preserve"> )</w:t>
      </w:r>
      <w:proofErr w:type="gramEnd"/>
      <w:r w:rsidRPr="00D647F5">
        <w:rPr>
          <w:rFonts w:ascii="Times New Roman" w:eastAsia="Calibri" w:hAnsi="Times New Roman" w:cs="Times New Roman"/>
          <w:sz w:val="32"/>
          <w:szCs w:val="32"/>
        </w:rPr>
        <w:t xml:space="preserve">, </w:t>
      </w:r>
    </w:p>
    <w:p w:rsidR="00D647F5" w:rsidRPr="00D647F5" w:rsidRDefault="00D647F5" w:rsidP="00D647F5">
      <w:pPr>
        <w:spacing w:after="0" w:line="240" w:lineRule="auto"/>
        <w:rPr>
          <w:rFonts w:ascii="Times New Roman" w:eastAsia="Calibri" w:hAnsi="Times New Roman" w:cs="Times New Roman"/>
          <w:color w:val="000000"/>
          <w:sz w:val="32"/>
          <w:szCs w:val="32"/>
        </w:rPr>
      </w:pPr>
      <w:r w:rsidRPr="00D647F5">
        <w:rPr>
          <w:rFonts w:ascii="Calibri" w:eastAsia="Calibri" w:hAnsi="Calibri" w:cs="Times New Roman"/>
          <w:b/>
          <w:bCs/>
          <w:i/>
          <w:color w:val="000000"/>
          <w:sz w:val="32"/>
          <w:szCs w:val="32"/>
        </w:rPr>
        <w:t>Акции «Стена Памяти»</w:t>
      </w:r>
      <w:r w:rsidRPr="00D647F5">
        <w:rPr>
          <w:rFonts w:ascii="Times New Roman" w:eastAsia="Calibri" w:hAnsi="Times New Roman" w:cs="Times New Roman"/>
          <w:color w:val="000000"/>
          <w:sz w:val="32"/>
          <w:szCs w:val="32"/>
        </w:rPr>
        <w:t> (Сбор информации, документов и оформление альбома с фотографиями ветеранов Великой Отечественной войны, сражавшихся на передовой тружеников тыла</w:t>
      </w:r>
      <w:proofErr w:type="gramStart"/>
      <w:r w:rsidRPr="00D647F5">
        <w:rPr>
          <w:rFonts w:ascii="Times New Roman" w:eastAsia="Calibri" w:hAnsi="Times New Roman" w:cs="Times New Roman"/>
          <w:color w:val="000000"/>
          <w:sz w:val="32"/>
          <w:szCs w:val="32"/>
        </w:rPr>
        <w:t>, )</w:t>
      </w:r>
      <w:r w:rsidRPr="00D647F5">
        <w:rPr>
          <w:rFonts w:ascii="Times New Roman" w:eastAsia="Calibri" w:hAnsi="Times New Roman" w:cs="Times New Roman"/>
          <w:color w:val="333333"/>
          <w:sz w:val="32"/>
          <w:szCs w:val="32"/>
          <w:bdr w:val="none" w:sz="0" w:space="0" w:color="auto" w:frame="1"/>
        </w:rPr>
        <w:t>.</w:t>
      </w:r>
      <w:proofErr w:type="gramEnd"/>
    </w:p>
    <w:p w:rsidR="00D647F5" w:rsidRPr="00D647F5" w:rsidRDefault="00D647F5" w:rsidP="00D647F5">
      <w:pPr>
        <w:shd w:val="clear" w:color="auto" w:fill="FEFEFE"/>
        <w:tabs>
          <w:tab w:val="left" w:pos="4125"/>
        </w:tabs>
        <w:spacing w:after="0" w:line="240" w:lineRule="auto"/>
        <w:jc w:val="both"/>
        <w:textAlignment w:val="baseline"/>
        <w:rPr>
          <w:rFonts w:ascii="Times New Roman" w:eastAsia="Times New Roman" w:hAnsi="Times New Roman" w:cs="Times New Roman"/>
          <w:color w:val="333333"/>
          <w:sz w:val="32"/>
          <w:szCs w:val="32"/>
          <w:bdr w:val="none" w:sz="0" w:space="0" w:color="auto" w:frame="1"/>
          <w:lang w:eastAsia="ru-RU"/>
        </w:rPr>
      </w:pPr>
      <w:proofErr w:type="gramStart"/>
      <w:r w:rsidRPr="00D647F5">
        <w:rPr>
          <w:rFonts w:ascii="Times New Roman" w:eastAsia="Times New Roman" w:hAnsi="Times New Roman" w:cs="Times New Roman"/>
          <w:i/>
          <w:color w:val="333333"/>
          <w:sz w:val="32"/>
          <w:szCs w:val="32"/>
          <w:bdr w:val="none" w:sz="0" w:space="0" w:color="auto" w:frame="1"/>
          <w:lang w:eastAsia="ru-RU"/>
        </w:rPr>
        <w:t>Акция «Бессмертный полк»</w:t>
      </w:r>
      <w:r w:rsidRPr="00D647F5">
        <w:rPr>
          <w:rFonts w:ascii="Times New Roman" w:eastAsia="Times New Roman" w:hAnsi="Times New Roman" w:cs="Times New Roman"/>
          <w:color w:val="333333"/>
          <w:sz w:val="32"/>
          <w:szCs w:val="32"/>
          <w:bdr w:val="none" w:sz="0" w:space="0" w:color="auto" w:frame="1"/>
          <w:lang w:eastAsia="ru-RU"/>
        </w:rPr>
        <w:t xml:space="preserve"> (Изготовление штандартов с фотографиями участников ВОВ и организация торжественного шествия к обелиску 9 мая.</w:t>
      </w:r>
      <w:proofErr w:type="gramEnd"/>
    </w:p>
    <w:p w:rsidR="00D647F5" w:rsidRPr="00D647F5" w:rsidRDefault="00D647F5" w:rsidP="00D647F5">
      <w:pPr>
        <w:shd w:val="clear" w:color="auto" w:fill="FEFEFE"/>
        <w:tabs>
          <w:tab w:val="left" w:pos="4125"/>
        </w:tabs>
        <w:spacing w:after="0" w:line="240" w:lineRule="auto"/>
        <w:jc w:val="both"/>
        <w:textAlignment w:val="baseline"/>
        <w:rPr>
          <w:rFonts w:ascii="Times New Roman" w:eastAsia="Times New Roman" w:hAnsi="Times New Roman" w:cs="Times New Roman"/>
          <w:color w:val="333333"/>
          <w:sz w:val="32"/>
          <w:szCs w:val="32"/>
          <w:bdr w:val="none" w:sz="0" w:space="0" w:color="auto" w:frame="1"/>
          <w:lang w:eastAsia="ru-RU"/>
        </w:rPr>
      </w:pPr>
      <w:r w:rsidRPr="00D647F5">
        <w:rPr>
          <w:rFonts w:ascii="Times New Roman" w:eastAsia="Times New Roman" w:hAnsi="Times New Roman" w:cs="Times New Roman"/>
          <w:color w:val="333333"/>
          <w:sz w:val="32"/>
          <w:szCs w:val="32"/>
          <w:bdr w:val="none" w:sz="0" w:space="0" w:color="auto" w:frame="1"/>
          <w:lang w:eastAsia="ru-RU"/>
        </w:rPr>
        <w:t xml:space="preserve"> </w:t>
      </w:r>
      <w:r w:rsidRPr="00D647F5">
        <w:rPr>
          <w:rFonts w:ascii="Times New Roman" w:eastAsia="Times New Roman" w:hAnsi="Times New Roman" w:cs="Times New Roman"/>
          <w:sz w:val="32"/>
          <w:szCs w:val="32"/>
          <w:lang w:eastAsia="ru-RU"/>
        </w:rPr>
        <w:t>Все выше перечисленные акции были проведены с целью</w:t>
      </w:r>
      <w:r w:rsidRPr="00D647F5">
        <w:rPr>
          <w:rFonts w:ascii="Times New Roman" w:eastAsia="Times New Roman" w:hAnsi="Times New Roman" w:cs="Times New Roman"/>
          <w:b/>
          <w:sz w:val="32"/>
          <w:szCs w:val="32"/>
          <w:lang w:eastAsia="ru-RU"/>
        </w:rPr>
        <w:t xml:space="preserve"> </w:t>
      </w:r>
      <w:r w:rsidRPr="00D647F5">
        <w:rPr>
          <w:rFonts w:ascii="Times New Roman" w:eastAsia="Times New Roman" w:hAnsi="Times New Roman" w:cs="Times New Roman"/>
          <w:color w:val="333333"/>
          <w:sz w:val="32"/>
          <w:szCs w:val="32"/>
          <w:bdr w:val="none" w:sz="0" w:space="0" w:color="auto" w:frame="1"/>
          <w:lang w:eastAsia="ru-RU"/>
        </w:rPr>
        <w:t xml:space="preserve">формирования гражданско-патриотического сознания  детей и подростков, воспитания уважительного отношения к истории Отечества, ветеранам войны и труженикам тыла военных лет в образовательных организациях.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Велась совместная работа с СДК, сельской библиотекой.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Провели  совместно мероприятия:   «Трагедия Беслана» ( для учащихся 5-9 класс); Актуальный разговор «Зло порождает зло</w:t>
      </w:r>
      <w:proofErr w:type="gramStart"/>
      <w:r w:rsidRPr="00D647F5">
        <w:rPr>
          <w:rFonts w:ascii="Times New Roman" w:eastAsia="Times New Roman" w:hAnsi="Times New Roman" w:cs="Times New Roman"/>
          <w:sz w:val="28"/>
          <w:szCs w:val="28"/>
          <w:lang w:eastAsia="ru-RU"/>
        </w:rPr>
        <w:t>»(</w:t>
      </w:r>
      <w:proofErr w:type="gramEnd"/>
      <w:r w:rsidRPr="00D647F5">
        <w:rPr>
          <w:rFonts w:ascii="Times New Roman" w:eastAsia="Times New Roman" w:hAnsi="Times New Roman" w:cs="Times New Roman"/>
          <w:sz w:val="28"/>
          <w:szCs w:val="28"/>
          <w:lang w:eastAsia="ru-RU"/>
        </w:rPr>
        <w:t xml:space="preserve">  для учащихся 7-8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Краеведческая гостиная «Край родной, ты сердцу дорог» ( для учащихся 5-9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Час истории. «Вспомним комсомольцев, отдадим им честь»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для учащихся 6-9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«Урок  Добра», посвящённый Дню инвалидов 6-9 класс);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начале октября было проведены мероприятия посвящённые Дню инвалида «Поговорим о милосердии»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для учащихся 5-9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беседа «Об отношении к бабушкам и дедушкам ( для учащихся 1-4 к)</w:t>
      </w:r>
    </w:p>
    <w:p w:rsidR="00D647F5" w:rsidRPr="00D647F5" w:rsidRDefault="00D647F5" w:rsidP="00D647F5">
      <w:pPr>
        <w:shd w:val="clear" w:color="auto" w:fill="FEFEFE"/>
        <w:tabs>
          <w:tab w:val="left" w:pos="4125"/>
        </w:tabs>
        <w:spacing w:after="0" w:line="240" w:lineRule="auto"/>
        <w:jc w:val="both"/>
        <w:textAlignment w:val="baseline"/>
        <w:rPr>
          <w:rFonts w:ascii="Times New Roman" w:eastAsia="Times New Roman" w:hAnsi="Times New Roman" w:cs="Times New Roman"/>
          <w:color w:val="333333"/>
          <w:sz w:val="32"/>
          <w:szCs w:val="32"/>
          <w:bdr w:val="none" w:sz="0" w:space="0" w:color="auto" w:frame="1"/>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color w:val="333333"/>
          <w:sz w:val="32"/>
          <w:szCs w:val="32"/>
          <w:bdr w:val="none" w:sz="0" w:space="0" w:color="auto" w:frame="1"/>
          <w:lang w:eastAsia="ru-RU"/>
        </w:rPr>
        <w:t xml:space="preserve">Совместно с СДК и сельской библиотекой ежегодно 22 июня в память о тех, кто погиб, защищая страну и её жителей у обелиска «Воинам землякам погибшим за Родину 1941-1945г», проводим акцию «Свеча памяти», </w:t>
      </w:r>
      <w:r w:rsidRPr="00D647F5">
        <w:rPr>
          <w:rFonts w:ascii="Times New Roman" w:eastAsia="Times New Roman" w:hAnsi="Times New Roman" w:cs="Times New Roman"/>
          <w:sz w:val="28"/>
          <w:szCs w:val="28"/>
          <w:lang w:eastAsia="ru-RU"/>
        </w:rPr>
        <w:t>Трагедия Беслана» ( для учащихся 5-9 класс); Актуальный разговор «Зло порождает зло</w:t>
      </w:r>
      <w:proofErr w:type="gramStart"/>
      <w:r w:rsidRPr="00D647F5">
        <w:rPr>
          <w:rFonts w:ascii="Times New Roman" w:eastAsia="Times New Roman" w:hAnsi="Times New Roman" w:cs="Times New Roman"/>
          <w:sz w:val="28"/>
          <w:szCs w:val="28"/>
          <w:lang w:eastAsia="ru-RU"/>
        </w:rPr>
        <w:t>»(</w:t>
      </w:r>
      <w:proofErr w:type="gramEnd"/>
      <w:r w:rsidRPr="00D647F5">
        <w:rPr>
          <w:rFonts w:ascii="Times New Roman" w:eastAsia="Times New Roman" w:hAnsi="Times New Roman" w:cs="Times New Roman"/>
          <w:sz w:val="28"/>
          <w:szCs w:val="28"/>
          <w:lang w:eastAsia="ru-RU"/>
        </w:rPr>
        <w:t xml:space="preserve">  для учащихся 7-8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Краеведческая гостиная «Край родной, ты сердцу дорог» ( для учащихся 5-9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Час истории. «Вспомним комсомольцев, отдадим им честь»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для учащихся 6-9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xml:space="preserve">.); «Урок  Добра», посвящённый Дню инвалидов 6-9 класс); </w:t>
      </w:r>
    </w:p>
    <w:p w:rsidR="00D647F5" w:rsidRPr="00D647F5" w:rsidRDefault="00D647F5" w:rsidP="00D647F5">
      <w:pPr>
        <w:shd w:val="clear" w:color="auto" w:fill="FEFEFE"/>
        <w:tabs>
          <w:tab w:val="left" w:pos="4125"/>
        </w:tabs>
        <w:spacing w:after="0" w:line="240" w:lineRule="auto"/>
        <w:jc w:val="both"/>
        <w:textAlignment w:val="baseline"/>
        <w:rPr>
          <w:rFonts w:ascii="Times New Roman" w:eastAsia="Times New Roman" w:hAnsi="Times New Roman" w:cs="Times New Roman"/>
          <w:color w:val="333333"/>
          <w:sz w:val="32"/>
          <w:szCs w:val="32"/>
          <w:bdr w:val="none" w:sz="0" w:space="0" w:color="auto" w:frame="1"/>
          <w:lang w:eastAsia="ru-RU"/>
        </w:rPr>
      </w:pPr>
      <w:r w:rsidRPr="00D647F5">
        <w:rPr>
          <w:rFonts w:ascii="Times New Roman" w:eastAsia="Times New Roman" w:hAnsi="Times New Roman" w:cs="Times New Roman"/>
          <w:sz w:val="28"/>
          <w:szCs w:val="28"/>
          <w:lang w:eastAsia="ru-RU"/>
        </w:rPr>
        <w:t xml:space="preserve">   «Поговорим о милосердии» </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для учащихся 5-9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 беседа «Об отношении к бабушкам и дедушкам ( для учащихся 1-4 к),</w:t>
      </w:r>
      <w:r w:rsidRPr="00D647F5">
        <w:rPr>
          <w:rFonts w:ascii="Times New Roman" w:eastAsia="Times New Roman" w:hAnsi="Times New Roman" w:cs="Times New Roman"/>
          <w:color w:val="333333"/>
          <w:sz w:val="32"/>
          <w:szCs w:val="32"/>
          <w:bdr w:val="none" w:sz="0" w:space="0" w:color="auto" w:frame="1"/>
          <w:lang w:eastAsia="ru-RU"/>
        </w:rPr>
        <w:t xml:space="preserve"> провели беседу «4 ноября День народного единства», праздничный концерт посвящённый дню матери </w:t>
      </w:r>
      <w:r w:rsidRPr="00D647F5">
        <w:rPr>
          <w:rFonts w:ascii="Times New Roman" w:eastAsia="Times New Roman" w:hAnsi="Times New Roman" w:cs="Times New Roman"/>
          <w:sz w:val="28"/>
          <w:szCs w:val="28"/>
          <w:lang w:eastAsia="ru-RU"/>
        </w:rPr>
        <w:t xml:space="preserve">«Как молоды мы были»,  </w:t>
      </w:r>
      <w:r w:rsidRPr="00D647F5">
        <w:rPr>
          <w:rFonts w:ascii="Times New Roman" w:eastAsia="Times New Roman" w:hAnsi="Times New Roman" w:cs="Times New Roman"/>
          <w:color w:val="333333"/>
          <w:sz w:val="32"/>
          <w:szCs w:val="32"/>
          <w:bdr w:val="none" w:sz="0" w:space="0" w:color="auto" w:frame="1"/>
          <w:lang w:eastAsia="ru-RU"/>
        </w:rPr>
        <w:t>а также приняли активное участие в проведённых акциях.</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hd w:val="clear" w:color="auto" w:fill="FEFEFE"/>
        <w:tabs>
          <w:tab w:val="left" w:pos="4125"/>
        </w:tabs>
        <w:spacing w:after="0" w:line="240" w:lineRule="auto"/>
        <w:jc w:val="both"/>
        <w:textAlignment w:val="baseline"/>
        <w:rPr>
          <w:rFonts w:ascii="Times New Roman" w:eastAsia="Times New Roman" w:hAnsi="Times New Roman" w:cs="Times New Roman"/>
          <w:sz w:val="28"/>
          <w:szCs w:val="28"/>
          <w:shd w:val="clear" w:color="auto" w:fill="FFF9E2"/>
          <w:lang w:eastAsia="ru-RU"/>
        </w:rPr>
      </w:pPr>
      <w:r w:rsidRPr="00D647F5">
        <w:rPr>
          <w:rFonts w:ascii="Times New Roman" w:eastAsia="Times New Roman" w:hAnsi="Times New Roman" w:cs="Times New Roman"/>
          <w:color w:val="333333"/>
          <w:sz w:val="32"/>
          <w:szCs w:val="32"/>
          <w:bdr w:val="none" w:sz="0" w:space="0" w:color="auto" w:frame="1"/>
          <w:lang w:eastAsia="ru-RU"/>
        </w:rPr>
        <w:lastRenderedPageBreak/>
        <w:t xml:space="preserve"> Ежегодно  9 Мая мы принимаем участие во всероссийской акции «Бессмертный полк».</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старшему поколению.</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Работа  детской  организации в этом направлении проходит под девизом: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Хранить  память  о других  значит,  оставлять  добрую память о себе».  Такая  работа  помогает детям увидеть себя в зеркале истории своей  семьи, своего рода  своей страны  формирует у учащихся  понимание и  осознание исторического  прошлого и  будущего  и своей непосредственной  роли  в нём. Знание известных исторических  деятелей.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течени</w:t>
      </w:r>
      <w:proofErr w:type="gramStart"/>
      <w:r w:rsidRPr="00D647F5">
        <w:rPr>
          <w:rFonts w:ascii="Times New Roman" w:eastAsia="Times New Roman" w:hAnsi="Times New Roman" w:cs="Times New Roman"/>
          <w:sz w:val="28"/>
          <w:szCs w:val="28"/>
          <w:lang w:eastAsia="ru-RU"/>
        </w:rPr>
        <w:t>и</w:t>
      </w:r>
      <w:proofErr w:type="gramEnd"/>
      <w:r w:rsidRPr="00D647F5">
        <w:rPr>
          <w:rFonts w:ascii="Times New Roman" w:eastAsia="Times New Roman" w:hAnsi="Times New Roman" w:cs="Times New Roman"/>
          <w:sz w:val="28"/>
          <w:szCs w:val="28"/>
          <w:lang w:eastAsia="ru-RU"/>
        </w:rPr>
        <w:t xml:space="preserve"> учебного  были проведены  уроки мужества посвящённые  «Дети войны», О подвиге твоём Ленинград», « Подвиг ваш бессмертен», «Теракт в Беслане 1 сентября 2004 года».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Из краткого изложения анализа работы можно сделать вывод:</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В течение учебного  года создавались благотворительные условия для проведения воспитательного процесса;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привлекались в школьные внеклассные мероприятия все учащиеся;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-организовывались мероприятия: конкурсы, викторины; праздники, направленные на воспитание трудолюбия, патриотизма, любви к Родине и семье, доброго отношения к окружающему миру.</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Воспитательная работа охватила различные направления деятельности учащихся, позволила развить творческие способности учащихся, чувство коллективизма, ответственности, патриотизма, содействовала саморазвитию личности школьника, усилила связь родителей и педагогов школы в деле воспитания подрастающего поколения.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Но в работе  были и недостатки: Родители не все активно участвуют и посещают мероприятия.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Учащиеся принимали не активное участие  в районных мероприятиях.</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Рекомендации:</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Активизировать работу по участию детей в конкурсах, фестивалях, смотрах разного уровня.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Усилить роли семьи в воспитании детей и привлечение родителей к организации учебно-воспитательного процесса;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Создать условия самореализации личности каждого учащегося;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Усилить работу по воспитанию гражданственности, патриотизма, духовности; формированию у детей нравственной  и правовой культуры.</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     </w:t>
      </w:r>
    </w:p>
    <w:p w:rsidR="00D647F5" w:rsidRPr="00D647F5" w:rsidRDefault="00D647F5" w:rsidP="00D647F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X="-1597" w:tblpY="-8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D647F5" w:rsidRPr="00D647F5" w:rsidTr="008566D4">
        <w:trPr>
          <w:trHeight w:val="14243"/>
        </w:trPr>
        <w:tc>
          <w:tcPr>
            <w:tcW w:w="324" w:type="dxa"/>
            <w:tcBorders>
              <w:right w:val="nil"/>
            </w:tcBorders>
          </w:tcPr>
          <w:p w:rsidR="00D647F5" w:rsidRPr="00D647F5" w:rsidRDefault="00D647F5" w:rsidP="00D647F5">
            <w:pPr>
              <w:spacing w:after="0" w:line="240" w:lineRule="auto"/>
              <w:rPr>
                <w:rFonts w:ascii="Calibri" w:eastAsia="Calibri" w:hAnsi="Calibri" w:cs="Times New Roman"/>
              </w:rPr>
            </w:pPr>
          </w:p>
        </w:tc>
      </w:tr>
    </w:tbl>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Одна из основных задач школы - создание и поддерживание условий для физического развития учащихся, охраны и укрепления их здоровья, формирования ценностей здорового образа жизни. Эта задача решалась через реализацию общешкольных программ, через уроки физической культуры, ОБЖ, работу спортивной секции, использование на занятиях </w:t>
      </w:r>
      <w:proofErr w:type="spellStart"/>
      <w:r w:rsidRPr="00D647F5">
        <w:rPr>
          <w:rFonts w:ascii="Times New Roman" w:eastAsia="Times New Roman" w:hAnsi="Times New Roman" w:cs="Times New Roman"/>
          <w:sz w:val="28"/>
          <w:szCs w:val="28"/>
          <w:lang w:eastAsia="ru-RU"/>
        </w:rPr>
        <w:t>здоровьесберегающих</w:t>
      </w:r>
      <w:proofErr w:type="spellEnd"/>
      <w:r w:rsidRPr="00D647F5">
        <w:rPr>
          <w:rFonts w:ascii="Times New Roman" w:eastAsia="Times New Roman" w:hAnsi="Times New Roman" w:cs="Times New Roman"/>
          <w:sz w:val="28"/>
          <w:szCs w:val="28"/>
          <w:lang w:eastAsia="ru-RU"/>
        </w:rPr>
        <w:t xml:space="preserve"> технологий, через выполнение плана мероприятий по сохранению и укреплению здоровья обучающихся, планов проведения недель и дней здоровья, систему тематических классных часов по вопросам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гигиены и охраны здоровья, проведение Интернет – уроков, посвященных профилактике наркомании и суицида среди детей и подростков.</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рамках санитарно-гигиенического воспитания проводились беседы и встречи с медицинскими работниками по охране жизни и здоровья обучающихся.</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течение года в школе проводились  месячники: месячник профилактики дорожно-транспортного травматизма, месячник пожарной безопасности, месячник экологической деятельности.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Юные спортсмены, систематически посещающие занятия спортивной секции, достигают хороших результатов в районных соревнованиях. </w:t>
      </w: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3.Анализ классно-обобщающего контроля</w:t>
      </w:r>
    </w:p>
    <w:p w:rsidR="00D647F5" w:rsidRPr="00D647F5" w:rsidRDefault="00D647F5" w:rsidP="00D647F5">
      <w:pPr>
        <w:spacing w:after="0" w:line="240" w:lineRule="auto"/>
        <w:ind w:firstLine="540"/>
        <w:jc w:val="both"/>
        <w:rPr>
          <w:rFonts w:ascii="Times New Roman" w:eastAsia="Times New Roman" w:hAnsi="Times New Roman" w:cs="Times New Roman"/>
          <w:b/>
          <w:sz w:val="28"/>
          <w:szCs w:val="28"/>
          <w:lang w:eastAsia="ru-RU"/>
        </w:rPr>
      </w:pPr>
    </w:p>
    <w:p w:rsidR="00D647F5" w:rsidRPr="00D647F5" w:rsidRDefault="00D647F5" w:rsidP="00D647F5">
      <w:pPr>
        <w:tabs>
          <w:tab w:val="left" w:pos="142"/>
        </w:tabs>
        <w:spacing w:after="0" w:line="240" w:lineRule="auto"/>
        <w:ind w:left="-993"/>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ab/>
      </w:r>
      <w:r w:rsidRPr="00D647F5">
        <w:rPr>
          <w:rFonts w:ascii="Times New Roman" w:eastAsia="Times New Roman" w:hAnsi="Times New Roman" w:cs="Times New Roman"/>
          <w:sz w:val="28"/>
          <w:szCs w:val="28"/>
          <w:lang w:eastAsia="ru-RU"/>
        </w:rPr>
        <w:tab/>
        <w:t>В    2018-2019  учебном году в школе обучалось 56 учащихся. Из них:</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на I ступени – 1-4 классы – 31 учащихся;</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на II ступени - 5-9 классы – 25 учащихся;</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ind w:right="-709"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Окончили год:</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на «5» - 2 учащихся  </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на «4» и «5» - 18 учащихся </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Неуспевающих  – 1 учащийся (Курбанов Мурат – 1  класс)</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Уровень </w:t>
      </w:r>
      <w:proofErr w:type="spellStart"/>
      <w:r w:rsidRPr="00D647F5">
        <w:rPr>
          <w:rFonts w:ascii="Times New Roman" w:eastAsia="Times New Roman" w:hAnsi="Times New Roman" w:cs="Times New Roman"/>
          <w:sz w:val="28"/>
          <w:szCs w:val="28"/>
          <w:lang w:eastAsia="ru-RU"/>
        </w:rPr>
        <w:t>обученности</w:t>
      </w:r>
      <w:proofErr w:type="spellEnd"/>
      <w:r w:rsidRPr="00D647F5">
        <w:rPr>
          <w:rFonts w:ascii="Times New Roman" w:eastAsia="Times New Roman" w:hAnsi="Times New Roman" w:cs="Times New Roman"/>
          <w:sz w:val="28"/>
          <w:szCs w:val="28"/>
          <w:lang w:eastAsia="ru-RU"/>
        </w:rPr>
        <w:t xml:space="preserve"> – 100 %,   качество </w:t>
      </w:r>
      <w:proofErr w:type="spellStart"/>
      <w:r w:rsidRPr="00D647F5">
        <w:rPr>
          <w:rFonts w:ascii="Times New Roman" w:eastAsia="Times New Roman" w:hAnsi="Times New Roman" w:cs="Times New Roman"/>
          <w:sz w:val="28"/>
          <w:szCs w:val="28"/>
          <w:lang w:eastAsia="ru-RU"/>
        </w:rPr>
        <w:t>обученности</w:t>
      </w:r>
      <w:proofErr w:type="spellEnd"/>
      <w:r w:rsidRPr="00D647F5">
        <w:rPr>
          <w:rFonts w:ascii="Times New Roman" w:eastAsia="Times New Roman" w:hAnsi="Times New Roman" w:cs="Times New Roman"/>
          <w:sz w:val="28"/>
          <w:szCs w:val="28"/>
          <w:lang w:eastAsia="ru-RU"/>
        </w:rPr>
        <w:t xml:space="preserve"> – 39  %, </w:t>
      </w:r>
    </w:p>
    <w:p w:rsidR="00D647F5" w:rsidRPr="00D647F5" w:rsidRDefault="00D647F5" w:rsidP="00D647F5">
      <w:pPr>
        <w:tabs>
          <w:tab w:val="left" w:pos="3200"/>
        </w:tabs>
        <w:spacing w:after="0" w:line="240" w:lineRule="auto"/>
        <w:rPr>
          <w:rFonts w:ascii="Times New Roman" w:eastAsia="Times New Roman" w:hAnsi="Times New Roman" w:cs="Times New Roman"/>
          <w:b/>
          <w:sz w:val="28"/>
          <w:szCs w:val="28"/>
          <w:lang w:eastAsia="ru-RU"/>
        </w:rPr>
      </w:pPr>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Анализ успеваемости и качества знаний учащихся</w:t>
      </w:r>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 xml:space="preserve">МОУ « Школа п. Непряхин» ОМР </w:t>
      </w:r>
      <w:proofErr w:type="gramStart"/>
      <w:r w:rsidRPr="00D647F5">
        <w:rPr>
          <w:rFonts w:ascii="Times New Roman" w:eastAsia="Times New Roman" w:hAnsi="Times New Roman" w:cs="Times New Roman"/>
          <w:b/>
          <w:sz w:val="28"/>
          <w:szCs w:val="28"/>
          <w:lang w:eastAsia="ru-RU"/>
        </w:rPr>
        <w:t>СО</w:t>
      </w:r>
      <w:proofErr w:type="gramEnd"/>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за 2018-2019 учебный год</w:t>
      </w:r>
    </w:p>
    <w:p w:rsidR="00D647F5" w:rsidRPr="00D647F5" w:rsidRDefault="00D647F5" w:rsidP="00D647F5">
      <w:pPr>
        <w:tabs>
          <w:tab w:val="left" w:pos="3200"/>
        </w:tabs>
        <w:spacing w:after="0" w:line="240" w:lineRule="auto"/>
        <w:jc w:val="center"/>
        <w:rPr>
          <w:rFonts w:ascii="Times New Roman" w:eastAsia="Times New Roman" w:hAnsi="Times New Roman" w:cs="Times New Roman"/>
          <w:b/>
          <w:sz w:val="28"/>
          <w:szCs w:val="28"/>
          <w:lang w:eastAsia="ru-RU"/>
        </w:rPr>
      </w:pPr>
    </w:p>
    <w:tbl>
      <w:tblPr>
        <w:tblW w:w="1143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008"/>
        <w:gridCol w:w="1146"/>
        <w:gridCol w:w="12"/>
        <w:gridCol w:w="1013"/>
        <w:gridCol w:w="902"/>
        <w:gridCol w:w="1671"/>
        <w:gridCol w:w="66"/>
        <w:gridCol w:w="902"/>
        <w:gridCol w:w="14"/>
        <w:gridCol w:w="15"/>
        <w:gridCol w:w="995"/>
        <w:gridCol w:w="1192"/>
        <w:gridCol w:w="14"/>
        <w:gridCol w:w="1715"/>
      </w:tblGrid>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класс</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На начало</w:t>
            </w:r>
          </w:p>
          <w:p w:rsidR="00D647F5" w:rsidRPr="00D647F5" w:rsidRDefault="00D647F5" w:rsidP="00D647F5">
            <w:pPr>
              <w:spacing w:after="0" w:line="240" w:lineRule="auto"/>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года</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Прибыло</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выбыло</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 xml:space="preserve">На конец </w:t>
            </w:r>
          </w:p>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 xml:space="preserve">Года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Учатся на «5»</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 xml:space="preserve">Учатся на «4»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Имеют «2»</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 качества знаний</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w:t>
            </w:r>
          </w:p>
          <w:p w:rsidR="00D647F5" w:rsidRPr="00D647F5" w:rsidRDefault="00D647F5" w:rsidP="00D647F5">
            <w:pPr>
              <w:spacing w:after="0" w:line="240" w:lineRule="auto"/>
              <w:jc w:val="center"/>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успеваемости</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6584" w:type="dxa"/>
            <w:gridSpan w:val="9"/>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 xml:space="preserve">     Программный материал усвоен 7уч-ся</w:t>
            </w:r>
          </w:p>
          <w:p w:rsidR="00D647F5" w:rsidRPr="00D647F5" w:rsidRDefault="00D647F5" w:rsidP="00D647F5">
            <w:pPr>
              <w:spacing w:after="0" w:line="240" w:lineRule="auto"/>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Не усвоен – 1 уч-ся</w:t>
            </w:r>
          </w:p>
          <w:p w:rsidR="00D647F5" w:rsidRPr="00D647F5" w:rsidRDefault="00D647F5" w:rsidP="00D647F5">
            <w:pPr>
              <w:spacing w:after="0" w:line="240" w:lineRule="auto"/>
              <w:rPr>
                <w:rFonts w:ascii="Calibri" w:eastAsia="Calibri" w:hAnsi="Calibri" w:cs="Times New Roman"/>
                <w:i/>
                <w:color w:val="C00000"/>
                <w:sz w:val="20"/>
                <w:szCs w:val="20"/>
                <w:lang w:eastAsia="ru-RU"/>
              </w:rPr>
            </w:pPr>
            <w:r w:rsidRPr="00D647F5">
              <w:rPr>
                <w:rFonts w:ascii="Times New Roman" w:eastAsia="Times New Roman" w:hAnsi="Times New Roman" w:cs="Times New Roman"/>
                <w:i/>
                <w:color w:val="C00000"/>
                <w:sz w:val="24"/>
                <w:szCs w:val="24"/>
                <w:lang w:eastAsia="ru-RU"/>
              </w:rPr>
              <w:t xml:space="preserve">                                       </w:t>
            </w:r>
          </w:p>
        </w:tc>
      </w:tr>
      <w:tr w:rsidR="00D647F5" w:rsidRPr="00D647F5" w:rsidTr="008566D4">
        <w:trPr>
          <w:trHeight w:val="411"/>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lastRenderedPageBreak/>
              <w:t>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1</w:t>
            </w: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1</w:t>
            </w:r>
          </w:p>
        </w:tc>
        <w:tc>
          <w:tcPr>
            <w:tcW w:w="1024"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8"/>
                <w:szCs w:val="28"/>
                <w:lang w:eastAsia="ru-RU"/>
              </w:rPr>
            </w:pPr>
            <w:r w:rsidRPr="00D647F5">
              <w:rPr>
                <w:rFonts w:ascii="Times New Roman" w:eastAsia="Times New Roman" w:hAnsi="Times New Roman" w:cs="Times New Roman"/>
                <w:i/>
                <w:color w:val="C00000"/>
                <w:sz w:val="28"/>
                <w:szCs w:val="28"/>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50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5</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2</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3</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6</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5</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83</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7</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2</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50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8</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8</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3</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37,5</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i/>
                <w:color w:val="C00000"/>
                <w:sz w:val="32"/>
                <w:szCs w:val="32"/>
                <w:lang w:eastAsia="ru-RU"/>
              </w:rPr>
            </w:pPr>
            <w:r w:rsidRPr="00D647F5">
              <w:rPr>
                <w:rFonts w:ascii="Calibri" w:eastAsia="Calibri" w:hAnsi="Calibri" w:cs="Times New Roman"/>
                <w:i/>
                <w:color w:val="C00000"/>
                <w:sz w:val="32"/>
                <w:szCs w:val="32"/>
                <w:lang w:eastAsia="ru-RU"/>
              </w:rPr>
              <w:t>9</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25</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32"/>
                <w:szCs w:val="32"/>
                <w:lang w:eastAsia="ru-RU"/>
              </w:rPr>
            </w:pPr>
            <w:r w:rsidRPr="00D647F5">
              <w:rPr>
                <w:rFonts w:ascii="Times New Roman" w:eastAsia="Times New Roman" w:hAnsi="Times New Roman" w:cs="Times New Roman"/>
                <w:i/>
                <w:color w:val="C00000"/>
                <w:sz w:val="32"/>
                <w:szCs w:val="32"/>
                <w:lang w:eastAsia="ru-RU"/>
              </w:rPr>
              <w:t>100</w:t>
            </w:r>
          </w:p>
        </w:tc>
      </w:tr>
      <w:tr w:rsidR="00D647F5" w:rsidRPr="00D647F5" w:rsidTr="008566D4">
        <w:trPr>
          <w:trHeight w:val="390"/>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i/>
                <w:color w:val="C00000"/>
                <w:sz w:val="24"/>
                <w:szCs w:val="24"/>
                <w:lang w:eastAsia="ru-RU"/>
              </w:rPr>
            </w:pPr>
            <w:r w:rsidRPr="00D647F5">
              <w:rPr>
                <w:rFonts w:ascii="Calibri" w:eastAsia="Calibri" w:hAnsi="Calibri" w:cs="Times New Roman"/>
                <w:i/>
                <w:color w:val="C00000"/>
                <w:sz w:val="24"/>
                <w:szCs w:val="24"/>
                <w:lang w:eastAsia="ru-RU"/>
              </w:rPr>
              <w:t>всего</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57</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56</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18</w:t>
            </w:r>
          </w:p>
        </w:tc>
        <w:tc>
          <w:tcPr>
            <w:tcW w:w="931"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 xml:space="preserve">    39</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Times New Roman" w:eastAsia="Times New Roman" w:hAnsi="Times New Roman" w:cs="Times New Roman"/>
                <w:i/>
                <w:color w:val="C00000"/>
                <w:sz w:val="24"/>
                <w:szCs w:val="24"/>
                <w:lang w:eastAsia="ru-RU"/>
              </w:rPr>
            </w:pPr>
            <w:r w:rsidRPr="00D647F5">
              <w:rPr>
                <w:rFonts w:ascii="Times New Roman" w:eastAsia="Times New Roman" w:hAnsi="Times New Roman" w:cs="Times New Roman"/>
                <w:i/>
                <w:color w:val="C00000"/>
                <w:sz w:val="24"/>
                <w:szCs w:val="24"/>
                <w:lang w:eastAsia="ru-RU"/>
              </w:rPr>
              <w:t>100</w:t>
            </w:r>
          </w:p>
        </w:tc>
      </w:tr>
    </w:tbl>
    <w:p w:rsidR="00D647F5" w:rsidRPr="00D647F5" w:rsidRDefault="00D647F5" w:rsidP="00D647F5">
      <w:pPr>
        <w:spacing w:after="0" w:line="240" w:lineRule="auto"/>
        <w:rPr>
          <w:rFonts w:ascii="Times New Roman" w:eastAsia="Times New Roman" w:hAnsi="Times New Roman" w:cs="Times New Roman"/>
          <w:color w:val="C00000"/>
          <w:sz w:val="28"/>
          <w:szCs w:val="28"/>
          <w:lang w:eastAsia="ru-RU"/>
        </w:rPr>
      </w:pPr>
    </w:p>
    <w:p w:rsidR="00D647F5" w:rsidRPr="00D647F5" w:rsidRDefault="00D647F5" w:rsidP="00D647F5">
      <w:pPr>
        <w:spacing w:after="0" w:line="240" w:lineRule="auto"/>
        <w:rPr>
          <w:rFonts w:ascii="Times New Roman" w:eastAsia="Times New Roman" w:hAnsi="Times New Roman" w:cs="Times New Roman"/>
          <w:color w:val="C00000"/>
          <w:sz w:val="28"/>
          <w:szCs w:val="28"/>
          <w:lang w:eastAsia="ru-RU"/>
        </w:rPr>
      </w:pPr>
      <w:r w:rsidRPr="00D647F5">
        <w:rPr>
          <w:rFonts w:ascii="Times New Roman" w:eastAsia="Times New Roman" w:hAnsi="Times New Roman" w:cs="Times New Roman"/>
          <w:color w:val="C00000"/>
          <w:sz w:val="28"/>
          <w:szCs w:val="28"/>
          <w:lang w:eastAsia="ru-RU"/>
        </w:rPr>
        <w:t xml:space="preserve">Анализ </w:t>
      </w:r>
      <w:proofErr w:type="spellStart"/>
      <w:r w:rsidRPr="00D647F5">
        <w:rPr>
          <w:rFonts w:ascii="Times New Roman" w:eastAsia="Times New Roman" w:hAnsi="Times New Roman" w:cs="Times New Roman"/>
          <w:color w:val="C00000"/>
          <w:sz w:val="28"/>
          <w:szCs w:val="28"/>
          <w:lang w:eastAsia="ru-RU"/>
        </w:rPr>
        <w:t>усевемости</w:t>
      </w:r>
      <w:proofErr w:type="spellEnd"/>
      <w:r w:rsidRPr="00D647F5">
        <w:rPr>
          <w:rFonts w:ascii="Times New Roman" w:eastAsia="Times New Roman" w:hAnsi="Times New Roman" w:cs="Times New Roman"/>
          <w:color w:val="C00000"/>
          <w:sz w:val="28"/>
          <w:szCs w:val="28"/>
          <w:lang w:eastAsia="ru-RU"/>
        </w:rPr>
        <w:t xml:space="preserve"> и качество знаний находится на допустимом уровне.</w:t>
      </w:r>
    </w:p>
    <w:p w:rsidR="00D647F5" w:rsidRPr="00D647F5" w:rsidRDefault="00D647F5" w:rsidP="00D647F5">
      <w:pPr>
        <w:spacing w:after="0" w:line="240" w:lineRule="auto"/>
        <w:jc w:val="center"/>
        <w:rPr>
          <w:rFonts w:ascii="Times New Roman" w:eastAsia="Times New Roman" w:hAnsi="Times New Roman" w:cs="Times New Roman"/>
          <w:sz w:val="28"/>
          <w:szCs w:val="28"/>
        </w:rPr>
      </w:pPr>
    </w:p>
    <w:p w:rsidR="00D647F5" w:rsidRPr="00D647F5" w:rsidRDefault="00D647F5" w:rsidP="00D647F5">
      <w:pPr>
        <w:spacing w:after="0" w:line="240" w:lineRule="auto"/>
        <w:jc w:val="center"/>
        <w:rPr>
          <w:rFonts w:ascii="Times New Roman" w:eastAsia="Times New Roman" w:hAnsi="Times New Roman" w:cs="Times New Roman"/>
          <w:sz w:val="28"/>
          <w:szCs w:val="28"/>
        </w:rPr>
      </w:pPr>
    </w:p>
    <w:p w:rsidR="00D647F5" w:rsidRPr="00D647F5" w:rsidRDefault="00D647F5" w:rsidP="00D647F5">
      <w:pPr>
        <w:spacing w:after="0" w:line="240" w:lineRule="auto"/>
        <w:jc w:val="center"/>
        <w:rPr>
          <w:rFonts w:ascii="Times New Roman" w:eastAsia="Times New Roman" w:hAnsi="Times New Roman" w:cs="Times New Roman"/>
          <w:sz w:val="28"/>
          <w:szCs w:val="28"/>
        </w:rPr>
      </w:pPr>
    </w:p>
    <w:p w:rsidR="00D647F5" w:rsidRPr="00D647F5" w:rsidRDefault="00D647F5" w:rsidP="00D647F5">
      <w:pPr>
        <w:spacing w:after="0" w:line="240" w:lineRule="auto"/>
        <w:jc w:val="center"/>
        <w:rPr>
          <w:rFonts w:ascii="Times New Roman" w:eastAsia="Times New Roman" w:hAnsi="Times New Roman" w:cs="Times New Roman"/>
          <w:sz w:val="28"/>
          <w:szCs w:val="28"/>
        </w:rPr>
      </w:pPr>
    </w:p>
    <w:p w:rsidR="00D647F5" w:rsidRPr="00D647F5" w:rsidRDefault="00D647F5" w:rsidP="00D647F5">
      <w:pPr>
        <w:spacing w:after="0" w:line="240" w:lineRule="auto"/>
        <w:jc w:val="center"/>
        <w:rPr>
          <w:rFonts w:ascii="Times New Roman" w:eastAsia="Calibri" w:hAnsi="Times New Roman" w:cs="Times New Roman"/>
          <w:sz w:val="28"/>
          <w:szCs w:val="28"/>
        </w:rPr>
      </w:pPr>
      <w:r w:rsidRPr="00D647F5">
        <w:rPr>
          <w:rFonts w:ascii="Times New Roman" w:eastAsia="Calibri" w:hAnsi="Times New Roman" w:cs="Times New Roman"/>
          <w:b/>
          <w:bCs/>
          <w:sz w:val="28"/>
          <w:szCs w:val="28"/>
        </w:rPr>
        <w:t xml:space="preserve">4.Анализ </w:t>
      </w:r>
      <w:proofErr w:type="spellStart"/>
      <w:r w:rsidRPr="00D647F5">
        <w:rPr>
          <w:rFonts w:ascii="Times New Roman" w:eastAsia="Calibri" w:hAnsi="Times New Roman" w:cs="Times New Roman"/>
          <w:b/>
          <w:bCs/>
          <w:sz w:val="28"/>
          <w:szCs w:val="28"/>
        </w:rPr>
        <w:t>внутришкольного</w:t>
      </w:r>
      <w:proofErr w:type="spellEnd"/>
      <w:r w:rsidRPr="00D647F5">
        <w:rPr>
          <w:rFonts w:ascii="Times New Roman" w:eastAsia="Calibri" w:hAnsi="Times New Roman" w:cs="Times New Roman"/>
          <w:b/>
          <w:bCs/>
          <w:sz w:val="28"/>
          <w:szCs w:val="28"/>
        </w:rPr>
        <w:t xml:space="preserve"> контроля</w:t>
      </w:r>
    </w:p>
    <w:p w:rsidR="00D647F5" w:rsidRPr="00D647F5" w:rsidRDefault="00D647F5" w:rsidP="00D647F5">
      <w:pPr>
        <w:spacing w:before="100" w:beforeAutospacing="1" w:after="100" w:afterAutospacing="1" w:line="240" w:lineRule="auto"/>
        <w:ind w:firstLine="540"/>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Повышению педагогического мастерства  учителей способствует  правильно организованный </w:t>
      </w:r>
      <w:proofErr w:type="spellStart"/>
      <w:r w:rsidRPr="00D647F5">
        <w:rPr>
          <w:rFonts w:ascii="Times New Roman" w:eastAsia="Times New Roman" w:hAnsi="Times New Roman" w:cs="Times New Roman"/>
          <w:sz w:val="28"/>
          <w:szCs w:val="28"/>
          <w:lang w:eastAsia="ru-RU"/>
        </w:rPr>
        <w:t>внутришкольный</w:t>
      </w:r>
      <w:proofErr w:type="spellEnd"/>
      <w:r w:rsidRPr="00D647F5">
        <w:rPr>
          <w:rFonts w:ascii="Times New Roman" w:eastAsia="Times New Roman" w:hAnsi="Times New Roman" w:cs="Times New Roman"/>
          <w:sz w:val="28"/>
          <w:szCs w:val="28"/>
          <w:lang w:eastAsia="ru-RU"/>
        </w:rPr>
        <w:t xml:space="preserve"> контроль. </w:t>
      </w:r>
      <w:proofErr w:type="spellStart"/>
      <w:r w:rsidRPr="00D647F5">
        <w:rPr>
          <w:rFonts w:ascii="Times New Roman" w:eastAsia="Times New Roman" w:hAnsi="Times New Roman" w:cs="Times New Roman"/>
          <w:sz w:val="28"/>
          <w:szCs w:val="28"/>
          <w:lang w:eastAsia="ru-RU"/>
        </w:rPr>
        <w:t>Внутришкольный</w:t>
      </w:r>
      <w:proofErr w:type="spellEnd"/>
      <w:r w:rsidRPr="00D647F5">
        <w:rPr>
          <w:rFonts w:ascii="Times New Roman" w:eastAsia="Times New Roman" w:hAnsi="Times New Roman" w:cs="Times New Roman"/>
          <w:sz w:val="28"/>
          <w:szCs w:val="28"/>
          <w:lang w:eastAsia="ru-RU"/>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D647F5">
        <w:rPr>
          <w:rFonts w:ascii="Times New Roman" w:eastAsia="Times New Roman" w:hAnsi="Times New Roman" w:cs="Times New Roman"/>
          <w:sz w:val="28"/>
          <w:szCs w:val="28"/>
          <w:lang w:eastAsia="ru-RU"/>
        </w:rPr>
        <w:t>внутришкольный</w:t>
      </w:r>
      <w:proofErr w:type="spellEnd"/>
      <w:r w:rsidRPr="00D647F5">
        <w:rPr>
          <w:rFonts w:ascii="Times New Roman" w:eastAsia="Times New Roman" w:hAnsi="Times New Roman" w:cs="Times New Roman"/>
          <w:sz w:val="28"/>
          <w:szCs w:val="28"/>
          <w:lang w:eastAsia="ru-RU"/>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целях </w:t>
      </w:r>
      <w:proofErr w:type="gramStart"/>
      <w:r w:rsidRPr="00D647F5">
        <w:rPr>
          <w:rFonts w:ascii="Times New Roman" w:eastAsia="Times New Roman" w:hAnsi="Times New Roman" w:cs="Times New Roman"/>
          <w:sz w:val="28"/>
          <w:szCs w:val="28"/>
          <w:lang w:eastAsia="ru-RU"/>
        </w:rPr>
        <w:t>осуществления оценки результатов работы школы</w:t>
      </w:r>
      <w:proofErr w:type="gramEnd"/>
      <w:r w:rsidRPr="00D647F5">
        <w:rPr>
          <w:rFonts w:ascii="Times New Roman" w:eastAsia="Times New Roman" w:hAnsi="Times New Roman" w:cs="Times New Roman"/>
          <w:sz w:val="28"/>
          <w:szCs w:val="28"/>
          <w:lang w:eastAsia="ru-RU"/>
        </w:rPr>
        <w:t xml:space="preserve"> организация </w:t>
      </w:r>
      <w:proofErr w:type="spellStart"/>
      <w:r w:rsidRPr="00D647F5">
        <w:rPr>
          <w:rFonts w:ascii="Times New Roman" w:eastAsia="Times New Roman" w:hAnsi="Times New Roman" w:cs="Times New Roman"/>
          <w:sz w:val="28"/>
          <w:szCs w:val="28"/>
          <w:lang w:eastAsia="ru-RU"/>
        </w:rPr>
        <w:t>внутришкольного</w:t>
      </w:r>
      <w:proofErr w:type="spellEnd"/>
      <w:r w:rsidRPr="00D647F5">
        <w:rPr>
          <w:rFonts w:ascii="Times New Roman" w:eastAsia="Times New Roman" w:hAnsi="Times New Roman" w:cs="Times New Roman"/>
          <w:sz w:val="28"/>
          <w:szCs w:val="28"/>
          <w:lang w:eastAsia="ru-RU"/>
        </w:rPr>
        <w:t xml:space="preserve"> контроля проводилась в следующей системе: фронтальный, тематический, классно – обобщающий контроль.</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Были поставлены следующие цели контроля:</w:t>
      </w:r>
    </w:p>
    <w:p w:rsidR="00D647F5" w:rsidRPr="00D647F5" w:rsidRDefault="00D647F5" w:rsidP="00D647F5">
      <w:pPr>
        <w:spacing w:after="0" w:line="240" w:lineRule="auto"/>
        <w:ind w:left="1260" w:hanging="72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  Фронтальный контроль:</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«Состояние преподавания истории, обществознания»</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«Состояние преподавания физики  в школе»</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качеством усвоения темы  «Правописание словарных слов»  (4-8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формированием вычислительных навыков (2-5 </w:t>
      </w:r>
      <w:proofErr w:type="spellStart"/>
      <w:r w:rsidRPr="00D647F5">
        <w:rPr>
          <w:rFonts w:ascii="Times New Roman" w:eastAsia="Times New Roman" w:hAnsi="Times New Roman" w:cs="Times New Roman"/>
          <w:sz w:val="28"/>
          <w:szCs w:val="28"/>
          <w:lang w:eastAsia="ru-RU"/>
        </w:rPr>
        <w:t>кл</w:t>
      </w:r>
      <w:proofErr w:type="spellEnd"/>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состоянием системы диагностирования</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left="1260" w:hanging="72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2. Тематический контроль:         </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«Система индивидуальной работы со способными и одаренными учащимися»</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«Организация элективных  курсов»</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Организация работы в  классах в рамках ФГОС</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Аттестация учителей</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Работа методических объединений</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заполнением журналов элективных курсов, классных журналов</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техникой чтения учащихся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уровнем преподавания в соответствии с требованиями ФГОС</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Изучение уровня преподавания и уровня готовности к  ГИА по предметам по выбору</w:t>
      </w:r>
    </w:p>
    <w:p w:rsidR="00D647F5" w:rsidRPr="00D647F5" w:rsidRDefault="00D647F5" w:rsidP="00D647F5">
      <w:p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Был посещен ряд уроков всех учителей, все уроки были проанализированы, даны рекомендации.</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течение года проверялись классные журналы. Обращалось внимание на заполнение, соблюдение единого орфографического режима всеми учителями школы. Все замечания по ведению журналов были выполнены. В конце учебного года проверены личные дела учащихся, их ведение, оформление.</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течение года проводился контроль прохождения  программы учителями – предметниками. Учебная программа по всем предметам выполнена.</w:t>
      </w:r>
    </w:p>
    <w:p w:rsidR="00D647F5" w:rsidRPr="00D647F5" w:rsidRDefault="00D647F5" w:rsidP="00D647F5">
      <w:pPr>
        <w:spacing w:after="0" w:line="240" w:lineRule="auto"/>
        <w:ind w:firstLine="708"/>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Особое внимание в работе школы уделялось совершенствованию форм и методов организации уроков. Основными направлениями посещения уроков были:</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общая организация урока;</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индивидуальная работа на уроке;</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соблюдение техники безопасности на уроке;</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использование мультимедийных технологий;</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применение новых форм и методов работы;</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оценка знаний, умений, навыков учащихся;</w:t>
      </w:r>
    </w:p>
    <w:p w:rsidR="00D647F5" w:rsidRPr="00D647F5" w:rsidRDefault="00D647F5" w:rsidP="00D647F5">
      <w:pPr>
        <w:numPr>
          <w:ilvl w:val="0"/>
          <w:numId w:val="2"/>
        </w:numPr>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использование на уроках </w:t>
      </w:r>
      <w:proofErr w:type="spellStart"/>
      <w:r w:rsidRPr="00D647F5">
        <w:rPr>
          <w:rFonts w:ascii="Times New Roman" w:eastAsia="Times New Roman" w:hAnsi="Times New Roman" w:cs="Times New Roman"/>
          <w:sz w:val="28"/>
          <w:szCs w:val="28"/>
          <w:lang w:eastAsia="ru-RU"/>
        </w:rPr>
        <w:t>КИМов</w:t>
      </w:r>
      <w:proofErr w:type="spellEnd"/>
      <w:r w:rsidRPr="00D647F5">
        <w:rPr>
          <w:rFonts w:ascii="Times New Roman" w:eastAsia="Times New Roman" w:hAnsi="Times New Roman" w:cs="Times New Roman"/>
          <w:sz w:val="28"/>
          <w:szCs w:val="28"/>
          <w:lang w:eastAsia="ru-RU"/>
        </w:rPr>
        <w:t>.</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течение года все учителя показали открытые уроки коллективного посещения по своим предметам. Были показаны как классические, так и нетрадиционные типы уроков: урок-конференция, урок «открытия новых знаний», урок-путешествие, урок-презентация.</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Проводились проверки техники чтения в начале и в конце учебного года в начальных  классах.</w:t>
      </w: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540"/>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Результаты проверки техники чтения в 1-4 классах</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063"/>
        <w:gridCol w:w="1251"/>
        <w:gridCol w:w="1002"/>
        <w:gridCol w:w="898"/>
        <w:gridCol w:w="989"/>
        <w:gridCol w:w="990"/>
        <w:gridCol w:w="989"/>
        <w:gridCol w:w="876"/>
      </w:tblGrid>
      <w:tr w:rsidR="00D647F5" w:rsidRPr="00D647F5" w:rsidTr="008566D4">
        <w:tc>
          <w:tcPr>
            <w:tcW w:w="916" w:type="dxa"/>
            <w:vMerge w:val="restart"/>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Класс </w:t>
            </w:r>
          </w:p>
        </w:tc>
        <w:tc>
          <w:tcPr>
            <w:tcW w:w="2073"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Учитель                          </w:t>
            </w:r>
          </w:p>
        </w:tc>
        <w:tc>
          <w:tcPr>
            <w:tcW w:w="1291" w:type="dxa"/>
            <w:vMerge w:val="restart"/>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Кол-во уч-ся в классе</w:t>
            </w:r>
          </w:p>
        </w:tc>
        <w:tc>
          <w:tcPr>
            <w:tcW w:w="5977" w:type="dxa"/>
            <w:gridSpan w:val="6"/>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Качество и скорость чтения</w:t>
            </w:r>
          </w:p>
        </w:tc>
      </w:tr>
      <w:tr w:rsidR="00D647F5" w:rsidRPr="00D647F5" w:rsidTr="008566D4">
        <w:tc>
          <w:tcPr>
            <w:tcW w:w="916" w:type="dxa"/>
            <w:vMerge/>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Высокая </w:t>
            </w:r>
          </w:p>
        </w:tc>
        <w:tc>
          <w:tcPr>
            <w:tcW w:w="2059" w:type="dxa"/>
            <w:gridSpan w:val="2"/>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Средняя </w:t>
            </w:r>
          </w:p>
        </w:tc>
        <w:tc>
          <w:tcPr>
            <w:tcW w:w="1949" w:type="dxa"/>
            <w:gridSpan w:val="2"/>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Низкая </w:t>
            </w:r>
          </w:p>
        </w:tc>
      </w:tr>
      <w:tr w:rsidR="00D647F5" w:rsidRPr="00D647F5" w:rsidTr="008566D4">
        <w:tc>
          <w:tcPr>
            <w:tcW w:w="916" w:type="dxa"/>
            <w:vMerge/>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1045"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кол-во</w:t>
            </w:r>
          </w:p>
        </w:tc>
        <w:tc>
          <w:tcPr>
            <w:tcW w:w="924"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кол-во</w:t>
            </w:r>
          </w:p>
        </w:tc>
        <w:tc>
          <w:tcPr>
            <w:tcW w:w="103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кол-во</w:t>
            </w:r>
          </w:p>
        </w:tc>
        <w:tc>
          <w:tcPr>
            <w:tcW w:w="92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p>
        </w:tc>
      </w:tr>
      <w:tr w:rsidR="00D647F5" w:rsidRPr="00D647F5" w:rsidTr="008566D4">
        <w:tc>
          <w:tcPr>
            <w:tcW w:w="916" w:type="dxa"/>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2073" w:type="dxa"/>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Кобец Н.В.</w:t>
            </w:r>
          </w:p>
        </w:tc>
        <w:tc>
          <w:tcPr>
            <w:tcW w:w="1291" w:type="dxa"/>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c>
          <w:tcPr>
            <w:tcW w:w="1045"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924"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1030"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c>
          <w:tcPr>
            <w:tcW w:w="920"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c>
          <w:tcPr>
            <w:tcW w:w="916"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w:t>
            </w:r>
          </w:p>
        </w:tc>
        <w:tc>
          <w:tcPr>
            <w:tcW w:w="2073"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Калашникова Е.В.</w:t>
            </w:r>
          </w:p>
        </w:tc>
        <w:tc>
          <w:tcPr>
            <w:tcW w:w="1291" w:type="dxa"/>
            <w:tcBorders>
              <w:top w:val="single" w:sz="4" w:space="0" w:color="auto"/>
              <w:left w:val="single" w:sz="4" w:space="0" w:color="auto"/>
              <w:bottom w:val="single" w:sz="4" w:space="0" w:color="auto"/>
              <w:right w:val="single" w:sz="4" w:space="0" w:color="auto"/>
            </w:tcBorders>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c>
          <w:tcPr>
            <w:tcW w:w="1045"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924"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103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c>
          <w:tcPr>
            <w:tcW w:w="92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c>
          <w:tcPr>
            <w:tcW w:w="916"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2073"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Яськова</w:t>
            </w:r>
            <w:proofErr w:type="spellEnd"/>
            <w:r w:rsidRPr="00D647F5">
              <w:rPr>
                <w:rFonts w:ascii="Times New Roman" w:eastAsia="Times New Roman" w:hAnsi="Times New Roman" w:cs="Times New Roman"/>
                <w:sz w:val="28"/>
                <w:szCs w:val="28"/>
                <w:lang w:eastAsia="ru-RU"/>
              </w:rPr>
              <w:t xml:space="preserve"> В.К.</w:t>
            </w:r>
          </w:p>
        </w:tc>
        <w:tc>
          <w:tcPr>
            <w:tcW w:w="1291"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w:t>
            </w:r>
          </w:p>
        </w:tc>
        <w:tc>
          <w:tcPr>
            <w:tcW w:w="1045"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924"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103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c>
          <w:tcPr>
            <w:tcW w:w="92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c>
          <w:tcPr>
            <w:tcW w:w="916"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2073"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Утепбергенова</w:t>
            </w:r>
            <w:proofErr w:type="spellEnd"/>
            <w:r w:rsidRPr="00D647F5">
              <w:rPr>
                <w:rFonts w:ascii="Times New Roman" w:eastAsia="Times New Roman" w:hAnsi="Times New Roman" w:cs="Times New Roman"/>
                <w:sz w:val="28"/>
                <w:szCs w:val="28"/>
                <w:lang w:eastAsia="ru-RU"/>
              </w:rPr>
              <w:t xml:space="preserve"> Б.Т.</w:t>
            </w:r>
          </w:p>
        </w:tc>
        <w:tc>
          <w:tcPr>
            <w:tcW w:w="1291" w:type="dxa"/>
            <w:tcBorders>
              <w:top w:val="single" w:sz="4" w:space="0" w:color="auto"/>
              <w:left w:val="single" w:sz="4" w:space="0" w:color="auto"/>
              <w:bottom w:val="single" w:sz="4" w:space="0" w:color="auto"/>
              <w:right w:val="single" w:sz="4" w:space="0" w:color="auto"/>
            </w:tcBorders>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1045"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w:t>
            </w:r>
          </w:p>
        </w:tc>
        <w:tc>
          <w:tcPr>
            <w:tcW w:w="103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40%</w:t>
            </w:r>
          </w:p>
        </w:tc>
        <w:tc>
          <w:tcPr>
            <w:tcW w:w="1029"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c>
          <w:tcPr>
            <w:tcW w:w="920" w:type="dxa"/>
            <w:tcBorders>
              <w:top w:val="single" w:sz="4" w:space="0" w:color="auto"/>
              <w:left w:val="single" w:sz="4" w:space="0" w:color="auto"/>
              <w:bottom w:val="single" w:sz="4" w:space="0" w:color="auto"/>
              <w:right w:val="single" w:sz="4" w:space="0" w:color="auto"/>
            </w:tcBorders>
            <w:hideMark/>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0 %</w:t>
            </w:r>
          </w:p>
        </w:tc>
      </w:tr>
    </w:tbl>
    <w:p w:rsidR="00D647F5" w:rsidRPr="00D647F5" w:rsidRDefault="00D647F5" w:rsidP="00D647F5">
      <w:pPr>
        <w:spacing w:after="0" w:line="240" w:lineRule="auto"/>
        <w:ind w:firstLine="540"/>
        <w:jc w:val="center"/>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708"/>
        <w:jc w:val="both"/>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ind w:firstLine="708"/>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На совещаниях при администрации были заслушаны и проанализированы следующие вопросы:</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Система индивидуальной работы со способными и одаренными учащимися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Организация элективных  курсов</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Организация работы в  классах в рамках ФГОС</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Аттестация учителей</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Работа методических объединений</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заполнением журналов элективных курсов, классных журналов, электронного журнала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Подготовка к ГИА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техникой чтения учащихся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Изучение уровня преподавания и уровня готовности </w:t>
      </w:r>
      <w:proofErr w:type="spellStart"/>
      <w:r w:rsidRPr="00D647F5">
        <w:rPr>
          <w:rFonts w:ascii="Times New Roman" w:eastAsia="Times New Roman" w:hAnsi="Times New Roman" w:cs="Times New Roman"/>
          <w:sz w:val="28"/>
          <w:szCs w:val="28"/>
          <w:lang w:eastAsia="ru-RU"/>
        </w:rPr>
        <w:t>кГИА</w:t>
      </w:r>
      <w:proofErr w:type="spellEnd"/>
      <w:r w:rsidRPr="00D647F5">
        <w:rPr>
          <w:rFonts w:ascii="Times New Roman" w:eastAsia="Times New Roman" w:hAnsi="Times New Roman" w:cs="Times New Roman"/>
          <w:sz w:val="28"/>
          <w:szCs w:val="28"/>
          <w:lang w:eastAsia="ru-RU"/>
        </w:rPr>
        <w:t xml:space="preserve"> по предметам по выбору</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sz w:val="28"/>
          <w:szCs w:val="28"/>
          <w:lang w:eastAsia="ru-RU"/>
        </w:rPr>
        <w:tab/>
        <w:t xml:space="preserve">По итогам контроля были написаны справки, результаты которых доведены до сведения учителей. По результатам итоговой аттестации были проведены педсоветы, оформлена необходимая документация. </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Контроль осуществлялся как в форме инспектирования, так и в форме оказания методической помощи. План </w:t>
      </w:r>
      <w:proofErr w:type="spellStart"/>
      <w:r w:rsidRPr="00D647F5">
        <w:rPr>
          <w:rFonts w:ascii="Times New Roman" w:eastAsia="Times New Roman" w:hAnsi="Times New Roman" w:cs="Times New Roman"/>
          <w:sz w:val="28"/>
          <w:szCs w:val="28"/>
          <w:lang w:eastAsia="ru-RU"/>
        </w:rPr>
        <w:t>внутришкольного</w:t>
      </w:r>
      <w:proofErr w:type="spellEnd"/>
      <w:r w:rsidRPr="00D647F5">
        <w:rPr>
          <w:rFonts w:ascii="Times New Roman" w:eastAsia="Times New Roman" w:hAnsi="Times New Roman" w:cs="Times New Roman"/>
          <w:sz w:val="28"/>
          <w:szCs w:val="28"/>
          <w:lang w:eastAsia="ru-RU"/>
        </w:rPr>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Уровень </w:t>
      </w:r>
      <w:proofErr w:type="spellStart"/>
      <w:r w:rsidRPr="00D647F5">
        <w:rPr>
          <w:rFonts w:ascii="Times New Roman" w:eastAsia="Times New Roman" w:hAnsi="Times New Roman" w:cs="Times New Roman"/>
          <w:sz w:val="28"/>
          <w:szCs w:val="28"/>
          <w:lang w:eastAsia="ru-RU"/>
        </w:rPr>
        <w:t>обученности</w:t>
      </w:r>
      <w:proofErr w:type="spellEnd"/>
      <w:r w:rsidRPr="00D647F5">
        <w:rPr>
          <w:rFonts w:ascii="Times New Roman" w:eastAsia="Times New Roman" w:hAnsi="Times New Roman" w:cs="Times New Roman"/>
          <w:sz w:val="28"/>
          <w:szCs w:val="28"/>
          <w:lang w:eastAsia="ru-RU"/>
        </w:rPr>
        <w:t xml:space="preserve"> учащихся  2- 9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w:t>
      </w:r>
      <w:r w:rsidRPr="00D647F5">
        <w:rPr>
          <w:rFonts w:ascii="Times New Roman" w:eastAsia="Times New Roman" w:hAnsi="Times New Roman" w:cs="Times New Roman"/>
          <w:sz w:val="28"/>
          <w:szCs w:val="28"/>
          <w:lang w:eastAsia="ru-RU"/>
        </w:rPr>
        <w:lastRenderedPageBreak/>
        <w:t xml:space="preserve">рамках </w:t>
      </w:r>
      <w:proofErr w:type="gramStart"/>
      <w:r w:rsidRPr="00D647F5">
        <w:rPr>
          <w:rFonts w:ascii="Times New Roman" w:eastAsia="Times New Roman" w:hAnsi="Times New Roman" w:cs="Times New Roman"/>
          <w:sz w:val="28"/>
          <w:szCs w:val="28"/>
          <w:lang w:eastAsia="ru-RU"/>
        </w:rPr>
        <w:t>контроля  за</w:t>
      </w:r>
      <w:proofErr w:type="gramEnd"/>
      <w:r w:rsidRPr="00D647F5">
        <w:rPr>
          <w:rFonts w:ascii="Times New Roman" w:eastAsia="Times New Roman" w:hAnsi="Times New Roman" w:cs="Times New Roman"/>
          <w:sz w:val="28"/>
          <w:szCs w:val="28"/>
          <w:lang w:eastAsia="ru-RU"/>
        </w:rPr>
        <w:t xml:space="preserve"> качеством преподавания предметов, классно - обобщающего контроля.</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Знания обучающихся 2- 9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течение учебного года проводился мониторинг уровня </w:t>
      </w:r>
      <w:proofErr w:type="spellStart"/>
      <w:r w:rsidRPr="00D647F5">
        <w:rPr>
          <w:rFonts w:ascii="Times New Roman" w:eastAsia="Times New Roman" w:hAnsi="Times New Roman" w:cs="Times New Roman"/>
          <w:sz w:val="28"/>
          <w:szCs w:val="28"/>
          <w:lang w:eastAsia="ru-RU"/>
        </w:rPr>
        <w:t>сформированности</w:t>
      </w:r>
      <w:proofErr w:type="spellEnd"/>
      <w:r w:rsidRPr="00D647F5">
        <w:rPr>
          <w:rFonts w:ascii="Times New Roman" w:eastAsia="Times New Roman" w:hAnsi="Times New Roman" w:cs="Times New Roman"/>
          <w:sz w:val="28"/>
          <w:szCs w:val="28"/>
          <w:lang w:eastAsia="ru-RU"/>
        </w:rPr>
        <w:t xml:space="preserve">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обязательных результатов </w:t>
      </w:r>
      <w:proofErr w:type="gramStart"/>
      <w:r w:rsidRPr="00D647F5">
        <w:rPr>
          <w:rFonts w:ascii="Times New Roman" w:eastAsia="Times New Roman" w:hAnsi="Times New Roman" w:cs="Times New Roman"/>
          <w:sz w:val="28"/>
          <w:szCs w:val="28"/>
          <w:lang w:eastAsia="ru-RU"/>
        </w:rPr>
        <w:t>обучения по</w:t>
      </w:r>
      <w:proofErr w:type="gramEnd"/>
      <w:r w:rsidRPr="00D647F5">
        <w:rPr>
          <w:rFonts w:ascii="Times New Roman" w:eastAsia="Times New Roman" w:hAnsi="Times New Roman" w:cs="Times New Roman"/>
          <w:sz w:val="28"/>
          <w:szCs w:val="28"/>
          <w:lang w:eastAsia="ru-RU"/>
        </w:rPr>
        <w:t xml:space="preserve"> русскому языку и математике в виде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административных контрольных работ.  Работы анализировались, обсуждались на заседаниях ШМО, совещаниях при директоре.</w:t>
      </w:r>
    </w:p>
    <w:p w:rsidR="00D647F5" w:rsidRPr="00D647F5" w:rsidRDefault="00D647F5" w:rsidP="00D647F5">
      <w:pPr>
        <w:spacing w:after="0"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ab/>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Times New Roman" w:hAnsi="Times New Roman" w:cs="Times New Roman"/>
          <w:sz w:val="28"/>
          <w:szCs w:val="28"/>
          <w:lang w:eastAsia="ru-RU"/>
        </w:rPr>
        <w:tab/>
      </w:r>
      <w:proofErr w:type="gramStart"/>
      <w:r w:rsidRPr="00D647F5">
        <w:rPr>
          <w:rFonts w:ascii="Times New Roman" w:eastAsia="Calibri" w:hAnsi="Times New Roman" w:cs="Times New Roman"/>
          <w:sz w:val="28"/>
          <w:szCs w:val="28"/>
          <w:lang w:eastAsia="ru-RU"/>
        </w:rPr>
        <w:t>В соответствии с приказом  Федеральной службы по надзору в сфере образования и науки от 29.01.2019 №84  «О проведении Всероссийских проверочных работ», на основании Положения о региональной системе оценки качества образования,  утвержденного приказом министерства образования и науки Саратовской  области от 02.04.2019 №688   Положения о региональной системе оценки качества образования, утвержденного приказом министерства образования и науки Саратовской  области от 02.04.2019 №688  в</w:t>
      </w:r>
      <w:proofErr w:type="gramEnd"/>
      <w:r w:rsidRPr="00D647F5">
        <w:rPr>
          <w:rFonts w:ascii="Times New Roman" w:eastAsia="Calibri" w:hAnsi="Times New Roman" w:cs="Times New Roman"/>
          <w:sz w:val="28"/>
          <w:szCs w:val="28"/>
          <w:lang w:eastAsia="ru-RU"/>
        </w:rPr>
        <w:t xml:space="preserve"> школе были проведены   Всероссийские  проверочные работы  для обучающихся 4-х классов по учебным предметам:</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xml:space="preserve">- «Русский язык» (часть 1, диктант) </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«Русский язык» (часть 2)</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xml:space="preserve">- «Математика» </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окружающий мир</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И обучающихся 5 классов по учебным предметам:</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математика</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-русский язык</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-Биология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-история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D647F5">
        <w:rPr>
          <w:rFonts w:ascii="Times New Roman" w:eastAsia="Calibri" w:hAnsi="Times New Roman" w:cs="Times New Roman"/>
          <w:sz w:val="28"/>
          <w:szCs w:val="28"/>
          <w:lang w:eastAsia="ru-RU"/>
        </w:rPr>
        <w:t>Обучающиеся</w:t>
      </w:r>
      <w:proofErr w:type="gramEnd"/>
      <w:r w:rsidRPr="00D647F5">
        <w:rPr>
          <w:rFonts w:ascii="Times New Roman" w:eastAsia="Calibri" w:hAnsi="Times New Roman" w:cs="Times New Roman"/>
          <w:sz w:val="28"/>
          <w:szCs w:val="28"/>
          <w:lang w:eastAsia="ru-RU"/>
        </w:rPr>
        <w:t xml:space="preserve"> 6 класса по учебным предметам</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 математика</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-русский язык</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-Биология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-история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-география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-обществознание</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D647F5">
        <w:rPr>
          <w:rFonts w:ascii="Times New Roman" w:eastAsia="Calibri" w:hAnsi="Times New Roman" w:cs="Times New Roman"/>
          <w:sz w:val="28"/>
          <w:szCs w:val="28"/>
          <w:lang w:eastAsia="ru-RU"/>
        </w:rPr>
        <w:t>Обучающиеся</w:t>
      </w:r>
      <w:proofErr w:type="gramEnd"/>
      <w:r w:rsidRPr="00D647F5">
        <w:rPr>
          <w:rFonts w:ascii="Times New Roman" w:eastAsia="Calibri" w:hAnsi="Times New Roman" w:cs="Times New Roman"/>
          <w:sz w:val="28"/>
          <w:szCs w:val="28"/>
          <w:lang w:eastAsia="ru-RU"/>
        </w:rPr>
        <w:t xml:space="preserve"> 7 класса по учебным предметам </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-математика</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-русский язык</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t>-география</w:t>
      </w:r>
    </w:p>
    <w:p w:rsidR="00D647F5" w:rsidRPr="00D647F5" w:rsidRDefault="00D647F5" w:rsidP="00D647F5">
      <w:pPr>
        <w:autoSpaceDE w:val="0"/>
        <w:autoSpaceDN w:val="0"/>
        <w:adjustRightInd w:val="0"/>
        <w:spacing w:after="0" w:line="240" w:lineRule="auto"/>
        <w:rPr>
          <w:rFonts w:ascii="Times New Roman" w:eastAsia="Calibri" w:hAnsi="Times New Roman" w:cs="Times New Roman"/>
          <w:sz w:val="28"/>
          <w:szCs w:val="28"/>
          <w:lang w:eastAsia="ru-RU"/>
        </w:rPr>
      </w:pPr>
      <w:r w:rsidRPr="00D647F5">
        <w:rPr>
          <w:rFonts w:ascii="Times New Roman" w:eastAsia="Calibri" w:hAnsi="Times New Roman" w:cs="Times New Roman"/>
          <w:sz w:val="28"/>
          <w:szCs w:val="28"/>
          <w:lang w:eastAsia="ru-RU"/>
        </w:rPr>
        <w:lastRenderedPageBreak/>
        <w:t>-обществознание</w:t>
      </w:r>
    </w:p>
    <w:p w:rsidR="00D647F5" w:rsidRPr="00D647F5" w:rsidRDefault="00D647F5" w:rsidP="00D647F5">
      <w:pPr>
        <w:spacing w:after="0"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По итогам проверки ВПР по русскому языку и математике получены  хорошие и отличные результаты.</w:t>
      </w:r>
    </w:p>
    <w:p w:rsidR="00D647F5" w:rsidRPr="00D647F5" w:rsidRDefault="00D647F5" w:rsidP="00D647F5">
      <w:pPr>
        <w:spacing w:after="0" w:line="240" w:lineRule="auto"/>
        <w:ind w:firstLine="708"/>
        <w:contextualSpacing/>
        <w:jc w:val="both"/>
        <w:rPr>
          <w:rFonts w:ascii="Times New Roman" w:eastAsia="Times New Roman" w:hAnsi="Times New Roman" w:cs="Times New Roman"/>
          <w:sz w:val="28"/>
          <w:szCs w:val="28"/>
          <w:lang w:eastAsia="ru-RU"/>
        </w:rPr>
      </w:pPr>
    </w:p>
    <w:p w:rsidR="00D647F5" w:rsidRPr="00D647F5" w:rsidRDefault="00D647F5" w:rsidP="00D647F5">
      <w:pPr>
        <w:spacing w:after="0" w:line="240" w:lineRule="auto"/>
        <w:ind w:firstLine="708"/>
        <w:contextualSpacing/>
        <w:jc w:val="both"/>
        <w:rPr>
          <w:rFonts w:ascii="Times New Roman" w:eastAsia="Times New Roman" w:hAnsi="Times New Roman" w:cs="Times New Roman"/>
          <w:sz w:val="28"/>
          <w:szCs w:val="28"/>
          <w:lang w:eastAsia="ru-RU"/>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20"/>
        <w:gridCol w:w="854"/>
        <w:gridCol w:w="854"/>
        <w:gridCol w:w="1021"/>
        <w:gridCol w:w="1021"/>
        <w:gridCol w:w="1311"/>
      </w:tblGrid>
      <w:tr w:rsidR="00D647F5" w:rsidRPr="00D647F5" w:rsidTr="008566D4">
        <w:tblPrEx>
          <w:tblCellMar>
            <w:top w:w="0" w:type="dxa"/>
            <w:bottom w:w="0" w:type="dxa"/>
          </w:tblCellMar>
        </w:tblPrEx>
        <w:trPr>
          <w:trHeight w:val="480"/>
        </w:trPr>
        <w:tc>
          <w:tcPr>
            <w:tcW w:w="2499" w:type="dxa"/>
            <w:vMerge w:val="restart"/>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p>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Предмет</w:t>
            </w:r>
            <w:proofErr w:type="gramStart"/>
            <w:r w:rsidRPr="00D647F5">
              <w:rPr>
                <w:rFonts w:ascii="Times New Roman" w:eastAsia="Times New Roman" w:hAnsi="Times New Roman" w:cs="Times New Roman"/>
                <w:sz w:val="28"/>
                <w:szCs w:val="28"/>
                <w:lang w:eastAsia="ru-RU"/>
              </w:rPr>
              <w:t>,к</w:t>
            </w:r>
            <w:proofErr w:type="gramEnd"/>
            <w:r w:rsidRPr="00D647F5">
              <w:rPr>
                <w:rFonts w:ascii="Times New Roman" w:eastAsia="Times New Roman" w:hAnsi="Times New Roman" w:cs="Times New Roman"/>
                <w:sz w:val="28"/>
                <w:szCs w:val="28"/>
                <w:lang w:eastAsia="ru-RU"/>
              </w:rPr>
              <w:t>ласс</w:t>
            </w:r>
            <w:proofErr w:type="spellEnd"/>
          </w:p>
        </w:tc>
        <w:tc>
          <w:tcPr>
            <w:tcW w:w="1620" w:type="dxa"/>
            <w:vMerge w:val="restart"/>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Количество участников ВПР</w:t>
            </w:r>
          </w:p>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p>
        </w:tc>
        <w:tc>
          <w:tcPr>
            <w:tcW w:w="3750" w:type="dxa"/>
            <w:gridSpan w:val="4"/>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Распределение групп баллов,%</w:t>
            </w:r>
          </w:p>
        </w:tc>
        <w:tc>
          <w:tcPr>
            <w:tcW w:w="1311" w:type="dxa"/>
            <w:vMerge w:val="restart"/>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Качество знаний</w:t>
            </w:r>
          </w:p>
        </w:tc>
      </w:tr>
      <w:tr w:rsidR="00D647F5" w:rsidRPr="00D647F5" w:rsidTr="008566D4">
        <w:tblPrEx>
          <w:tblCellMar>
            <w:top w:w="0" w:type="dxa"/>
            <w:bottom w:w="0" w:type="dxa"/>
          </w:tblCellMar>
        </w:tblPrEx>
        <w:trPr>
          <w:trHeight w:val="429"/>
        </w:trPr>
        <w:tc>
          <w:tcPr>
            <w:tcW w:w="2499" w:type="dxa"/>
            <w:vMerge/>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p>
        </w:tc>
        <w:tc>
          <w:tcPr>
            <w:tcW w:w="1620" w:type="dxa"/>
            <w:vMerge/>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c>
          <w:tcPr>
            <w:tcW w:w="854" w:type="dxa"/>
            <w:tcBorders>
              <w:top w:val="nil"/>
            </w:tcBorders>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w:t>
            </w:r>
          </w:p>
        </w:tc>
        <w:tc>
          <w:tcPr>
            <w:tcW w:w="854" w:type="dxa"/>
            <w:tcBorders>
              <w:top w:val="nil"/>
            </w:tcBorders>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102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102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1311" w:type="dxa"/>
            <w:vMerge/>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
        </w:tc>
      </w:tr>
      <w:tr w:rsidR="00D647F5" w:rsidRPr="00D647F5" w:rsidTr="008566D4">
        <w:tblPrEx>
          <w:tblCellMar>
            <w:top w:w="0" w:type="dxa"/>
            <w:bottom w:w="0" w:type="dxa"/>
          </w:tblCellMar>
        </w:tblPrEx>
        <w:trPr>
          <w:trHeight w:val="497"/>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Русский язык-4</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5</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40</w:t>
            </w:r>
          </w:p>
        </w:tc>
      </w:tr>
      <w:tr w:rsidR="00D647F5" w:rsidRPr="00D647F5" w:rsidTr="008566D4">
        <w:tblPrEx>
          <w:tblCellMar>
            <w:top w:w="0" w:type="dxa"/>
            <w:bottom w:w="0" w:type="dxa"/>
          </w:tblCellMar>
        </w:tblPrEx>
        <w:trPr>
          <w:trHeight w:val="399"/>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Математика-4</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5</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60</w:t>
            </w:r>
          </w:p>
        </w:tc>
      </w:tr>
      <w:tr w:rsidR="00D647F5" w:rsidRPr="00D647F5" w:rsidTr="008566D4">
        <w:tblPrEx>
          <w:tblCellMar>
            <w:top w:w="0" w:type="dxa"/>
            <w:bottom w:w="0" w:type="dxa"/>
          </w:tblCellMar>
        </w:tblPrEx>
        <w:trPr>
          <w:trHeight w:val="399"/>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Окружающий мир-4</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5</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4</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80</w:t>
            </w:r>
          </w:p>
        </w:tc>
      </w:tr>
      <w:tr w:rsidR="00D647F5" w:rsidRPr="00D647F5" w:rsidTr="008566D4">
        <w:tblPrEx>
          <w:tblCellMar>
            <w:top w:w="0" w:type="dxa"/>
            <w:bottom w:w="0" w:type="dxa"/>
          </w:tblCellMar>
        </w:tblPrEx>
        <w:trPr>
          <w:trHeight w:val="61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Русский язык-5</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3</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720"/>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Математика-5</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3</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48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История -5</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3</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540"/>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Биология -5</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3</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D647F5">
              <w:rPr>
                <w:rFonts w:ascii="Arial" w:eastAsia="Times New Roman" w:hAnsi="Arial" w:cs="Arial"/>
                <w:b/>
                <w:bCs/>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Русский язык -6</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6</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4</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66</w:t>
            </w:r>
          </w:p>
        </w:tc>
      </w:tr>
      <w:tr w:rsidR="00D647F5" w:rsidRPr="00D647F5" w:rsidTr="008566D4">
        <w:tblPrEx>
          <w:tblCellMar>
            <w:top w:w="0" w:type="dxa"/>
            <w:bottom w:w="0" w:type="dxa"/>
          </w:tblCellMar>
        </w:tblPrEx>
        <w:trPr>
          <w:trHeight w:val="52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Математика-6</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5</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4</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100</w:t>
            </w:r>
          </w:p>
        </w:tc>
      </w:tr>
      <w:tr w:rsidR="00D647F5" w:rsidRPr="00D647F5" w:rsidTr="008566D4">
        <w:tblPrEx>
          <w:tblCellMar>
            <w:top w:w="0" w:type="dxa"/>
            <w:bottom w:w="0" w:type="dxa"/>
          </w:tblCellMar>
        </w:tblPrEx>
        <w:trPr>
          <w:trHeight w:val="517"/>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История -6</w:t>
            </w:r>
          </w:p>
        </w:tc>
        <w:tc>
          <w:tcPr>
            <w:tcW w:w="1620"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r>
      <w:tr w:rsidR="00D647F5" w:rsidRPr="00D647F5" w:rsidTr="008566D4">
        <w:tblPrEx>
          <w:tblCellMar>
            <w:top w:w="0" w:type="dxa"/>
            <w:bottom w:w="0" w:type="dxa"/>
          </w:tblCellMar>
        </w:tblPrEx>
        <w:trPr>
          <w:trHeight w:val="52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Биология -6</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6</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4</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33</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Обществознание-6</w:t>
            </w:r>
          </w:p>
        </w:tc>
        <w:tc>
          <w:tcPr>
            <w:tcW w:w="1620"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5</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83</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География-6</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6</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5</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83</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Русский язык -7</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4</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1</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3</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Математика-7</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4</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50</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Обществознание--7</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4</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2</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r w:rsidR="00D647F5" w:rsidRPr="00D647F5" w:rsidTr="008566D4">
        <w:tblPrEx>
          <w:tblCellMar>
            <w:top w:w="0" w:type="dxa"/>
            <w:bottom w:w="0" w:type="dxa"/>
          </w:tblCellMar>
        </w:tblPrEx>
        <w:trPr>
          <w:trHeight w:val="705"/>
        </w:trPr>
        <w:tc>
          <w:tcPr>
            <w:tcW w:w="2499" w:type="dxa"/>
          </w:tcPr>
          <w:p w:rsidR="00D647F5" w:rsidRPr="00D647F5" w:rsidRDefault="00D647F5" w:rsidP="00D647F5">
            <w:pPr>
              <w:spacing w:beforeAutospacing="1" w:after="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География-7</w:t>
            </w:r>
          </w:p>
        </w:tc>
        <w:tc>
          <w:tcPr>
            <w:tcW w:w="1620" w:type="dxa"/>
            <w:vAlign w:val="center"/>
          </w:tcPr>
          <w:p w:rsidR="00D647F5" w:rsidRPr="00D647F5" w:rsidRDefault="00D647F5" w:rsidP="00D647F5">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D647F5">
              <w:rPr>
                <w:rFonts w:ascii="Arial" w:eastAsia="Times New Roman" w:hAnsi="Arial" w:cs="Arial"/>
                <w:color w:val="000000"/>
                <w:sz w:val="20"/>
                <w:szCs w:val="20"/>
                <w:lang w:eastAsia="ru-RU"/>
              </w:rPr>
              <w:t>4</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854"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4</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021" w:type="dxa"/>
            <w:vAlign w:val="center"/>
          </w:tcPr>
          <w:p w:rsidR="00D647F5" w:rsidRPr="00D647F5" w:rsidRDefault="00D647F5" w:rsidP="00D647F5">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D647F5">
              <w:rPr>
                <w:rFonts w:ascii="Arial" w:eastAsia="Times New Roman" w:hAnsi="Arial" w:cs="Arial"/>
                <w:color w:val="000000"/>
                <w:sz w:val="18"/>
                <w:szCs w:val="18"/>
                <w:lang w:eastAsia="ru-RU"/>
              </w:rPr>
              <w:t>0</w:t>
            </w:r>
          </w:p>
        </w:tc>
        <w:tc>
          <w:tcPr>
            <w:tcW w:w="1311" w:type="dxa"/>
          </w:tcPr>
          <w:p w:rsidR="00D647F5" w:rsidRPr="00D647F5" w:rsidRDefault="00D647F5" w:rsidP="00D647F5">
            <w:pPr>
              <w:spacing w:beforeAutospacing="1" w:after="0" w:afterAutospacing="1" w:line="240" w:lineRule="auto"/>
              <w:ind w:firstLine="708"/>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0</w:t>
            </w:r>
          </w:p>
        </w:tc>
      </w:tr>
    </w:tbl>
    <w:p w:rsidR="00D647F5" w:rsidRPr="00D647F5" w:rsidRDefault="00D647F5" w:rsidP="00D647F5">
      <w:pPr>
        <w:spacing w:after="0" w:line="240" w:lineRule="auto"/>
        <w:ind w:firstLine="708"/>
        <w:contextualSpacing/>
        <w:jc w:val="both"/>
        <w:rPr>
          <w:rFonts w:ascii="Times New Roman" w:eastAsia="Times New Roman" w:hAnsi="Times New Roman" w:cs="Times New Roman"/>
          <w:sz w:val="28"/>
          <w:szCs w:val="28"/>
          <w:lang w:eastAsia="ru-RU"/>
        </w:rPr>
      </w:pP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В течение учебного года заместителем директора по УВР осуществлялся </w:t>
      </w:r>
      <w:proofErr w:type="gramStart"/>
      <w:r w:rsidRPr="00D647F5">
        <w:rPr>
          <w:rFonts w:ascii="Times New Roman" w:eastAsia="Times New Roman" w:hAnsi="Times New Roman" w:cs="Times New Roman"/>
          <w:sz w:val="28"/>
          <w:szCs w:val="28"/>
          <w:lang w:eastAsia="ru-RU"/>
        </w:rPr>
        <w:t>контроль за</w:t>
      </w:r>
      <w:proofErr w:type="gramEnd"/>
      <w:r w:rsidRPr="00D647F5">
        <w:rPr>
          <w:rFonts w:ascii="Times New Roman" w:eastAsia="Times New Roman" w:hAnsi="Times New Roman" w:cs="Times New Roman"/>
          <w:sz w:val="28"/>
          <w:szCs w:val="28"/>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учебного плана во всех  классах в 2018- 2019 учебном году выполнены в полном объеме.</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bCs/>
          <w:sz w:val="28"/>
          <w:szCs w:val="28"/>
          <w:lang w:eastAsia="ru-RU"/>
        </w:rPr>
        <w:t xml:space="preserve">В течение года велась работа по проверке школьной документации. </w:t>
      </w:r>
      <w:r w:rsidRPr="00D647F5">
        <w:rPr>
          <w:rFonts w:ascii="Times New Roman" w:eastAsia="Times New Roman" w:hAnsi="Times New Roman" w:cs="Times New Roman"/>
          <w:sz w:val="28"/>
          <w:szCs w:val="28"/>
          <w:lang w:eastAsia="ru-RU"/>
        </w:rPr>
        <w:t>Проверки показали, что все документы имеют удовлетворительный внешний вид, заполняются в соответствии с положением  по ведению соответствующих документов (классных журналов, журналов элективных занятий, журналов внеурочной деятельности, журналов кружковой работы,  личных дел учащихся, личных дел сотрудников). Всеми классными руководителями своевременно заполнены ведомости успеваемости обучающихся, сводные ведомости пропущенных уроков. 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названия учебных предметов в строгом соответствии с учебным планом школы на 2018 - 2019 учебный год. Всеми учителями подсчитано количество проведенных за год часов, сделаны выводы о выполнении учебных программ</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Проверка состояния тетрадей показала, что во всех классах и по всем предметам ведутся тетради, домашние работы выполняются регулярно. Объем домашних заданий соответствует нормам. Орфографический режим соблюдается. Количество письменных работ соответствует календарно-тематическому планированию. Даны рекомендации проводить работы над ошибками регулярно, давать учащимся индивидуальные задания. </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класса. Проведение совещаний позволило своевременно выявлять возникающие проблемы и осуществлять их коррекцию.    </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b/>
          <w:bCs/>
          <w:sz w:val="28"/>
          <w:szCs w:val="28"/>
          <w:lang w:eastAsia="ru-RU"/>
        </w:rPr>
      </w:pPr>
      <w:r w:rsidRPr="00D647F5">
        <w:rPr>
          <w:rFonts w:ascii="Times New Roman" w:eastAsia="Times New Roman" w:hAnsi="Times New Roman" w:cs="Times New Roman"/>
          <w:b/>
          <w:bCs/>
          <w:sz w:val="28"/>
          <w:szCs w:val="28"/>
          <w:lang w:eastAsia="ru-RU"/>
        </w:rPr>
        <w:t>Выводы:</w:t>
      </w:r>
    </w:p>
    <w:p w:rsidR="00D647F5" w:rsidRPr="00D647F5" w:rsidRDefault="00D647F5" w:rsidP="00D647F5">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Формы и методы контроля соответствуют задачам, которые ставил педагогический коллектив школы на учебный год.</w:t>
      </w:r>
    </w:p>
    <w:p w:rsidR="00D647F5" w:rsidRPr="00D647F5" w:rsidRDefault="00D647F5" w:rsidP="00D647F5">
      <w:pPr>
        <w:spacing w:before="30" w:after="30" w:line="240" w:lineRule="auto"/>
        <w:jc w:val="center"/>
        <w:rPr>
          <w:rFonts w:ascii="Times New Roman" w:eastAsia="Times New Roman" w:hAnsi="Times New Roman" w:cs="Times New Roman"/>
          <w:sz w:val="28"/>
          <w:szCs w:val="28"/>
          <w:lang w:eastAsia="ru-RU"/>
        </w:rPr>
      </w:pPr>
    </w:p>
    <w:p w:rsidR="00D647F5" w:rsidRPr="00D647F5" w:rsidRDefault="00D647F5" w:rsidP="00D647F5">
      <w:pPr>
        <w:numPr>
          <w:ilvl w:val="0"/>
          <w:numId w:val="1"/>
        </w:numPr>
        <w:spacing w:before="30" w:after="30" w:line="240" w:lineRule="auto"/>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Анализ уровня здоровья и здорового образа жизни</w:t>
      </w:r>
    </w:p>
    <w:p w:rsidR="00D647F5" w:rsidRPr="00D647F5" w:rsidRDefault="00D647F5" w:rsidP="00D647F5">
      <w:pPr>
        <w:spacing w:after="0" w:line="240" w:lineRule="auto"/>
        <w:jc w:val="both"/>
        <w:rPr>
          <w:rFonts w:ascii="Times New Roman" w:eastAsia="Times New Roman" w:hAnsi="Times New Roman" w:cs="Times New Roman"/>
          <w:b/>
          <w:sz w:val="28"/>
          <w:szCs w:val="28"/>
          <w:lang w:eastAsia="ru-RU"/>
        </w:rPr>
      </w:pPr>
    </w:p>
    <w:p w:rsidR="00D647F5" w:rsidRPr="00D647F5" w:rsidRDefault="00D647F5" w:rsidP="00D647F5">
      <w:pPr>
        <w:spacing w:after="0" w:line="240" w:lineRule="auto"/>
        <w:ind w:firstLine="142"/>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Создание условий, направленных на сохранение и укрепление физического, психического и нравственного здоровья детей, формирования навыков здорового образа жизни у участников образовательного процесса является </w:t>
      </w:r>
      <w:r w:rsidRPr="00D647F5">
        <w:rPr>
          <w:rFonts w:ascii="Times New Roman" w:eastAsia="Calibri" w:hAnsi="Times New Roman" w:cs="Times New Roman"/>
          <w:sz w:val="28"/>
          <w:szCs w:val="28"/>
        </w:rPr>
        <w:lastRenderedPageBreak/>
        <w:t xml:space="preserve">одной из первоочередных задач педагогического коллектива, решению которой способствуют следующие моменты в организации обучения и </w:t>
      </w:r>
      <w:proofErr w:type="gramStart"/>
      <w:r w:rsidRPr="00D647F5">
        <w:rPr>
          <w:rFonts w:ascii="Times New Roman" w:eastAsia="Calibri" w:hAnsi="Times New Roman" w:cs="Times New Roman"/>
          <w:sz w:val="28"/>
          <w:szCs w:val="28"/>
        </w:rPr>
        <w:t>воспитания</w:t>
      </w:r>
      <w:proofErr w:type="gramEnd"/>
      <w:r w:rsidRPr="00D647F5">
        <w:rPr>
          <w:rFonts w:ascii="Times New Roman" w:eastAsia="Calibri" w:hAnsi="Times New Roman" w:cs="Times New Roman"/>
          <w:sz w:val="28"/>
          <w:szCs w:val="28"/>
        </w:rPr>
        <w:t xml:space="preserve"> обучающихся в нашей школе:</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ежедневное проведение утренней зарядки;</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соблюдение санитарно-гигиенических требований по отношению к мебели, помещению;</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организация двухразового горячего питания;</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применение </w:t>
      </w:r>
      <w:proofErr w:type="spellStart"/>
      <w:r w:rsidRPr="00D647F5">
        <w:rPr>
          <w:rFonts w:ascii="Times New Roman" w:eastAsia="Calibri" w:hAnsi="Times New Roman" w:cs="Times New Roman"/>
          <w:sz w:val="28"/>
          <w:szCs w:val="28"/>
        </w:rPr>
        <w:t>здоровьесберегающих</w:t>
      </w:r>
      <w:proofErr w:type="spellEnd"/>
      <w:r w:rsidRPr="00D647F5">
        <w:rPr>
          <w:rFonts w:ascii="Times New Roman" w:eastAsia="Calibri" w:hAnsi="Times New Roman" w:cs="Times New Roman"/>
          <w:sz w:val="28"/>
          <w:szCs w:val="28"/>
        </w:rPr>
        <w:t xml:space="preserve"> технологий в учебном процессе;</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система оздоровительной работы;</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целенаправленное физическое воспитание, в том числе во внеурочной деятельности;</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организация работы летнего оздоровительного лагеря;</w:t>
      </w:r>
    </w:p>
    <w:p w:rsidR="00D647F5" w:rsidRPr="00D647F5" w:rsidRDefault="00D647F5" w:rsidP="00D647F5">
      <w:pPr>
        <w:numPr>
          <w:ilvl w:val="0"/>
          <w:numId w:val="27"/>
        </w:num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ежегодные профилактические медицинские осмотры </w:t>
      </w:r>
      <w:proofErr w:type="gramStart"/>
      <w:r w:rsidRPr="00D647F5">
        <w:rPr>
          <w:rFonts w:ascii="Times New Roman" w:eastAsia="Calibri" w:hAnsi="Times New Roman" w:cs="Times New Roman"/>
          <w:sz w:val="28"/>
          <w:szCs w:val="28"/>
        </w:rPr>
        <w:t>обучающихся</w:t>
      </w:r>
      <w:proofErr w:type="gramEnd"/>
      <w:r w:rsidRPr="00D647F5">
        <w:rPr>
          <w:rFonts w:ascii="Times New Roman" w:eastAsia="Calibri" w:hAnsi="Times New Roman" w:cs="Times New Roman"/>
          <w:sz w:val="28"/>
          <w:szCs w:val="28"/>
        </w:rPr>
        <w:t>.</w:t>
      </w:r>
    </w:p>
    <w:p w:rsidR="00D647F5" w:rsidRPr="00D647F5" w:rsidRDefault="00D647F5" w:rsidP="00D647F5">
      <w:pPr>
        <w:spacing w:after="0" w:line="240" w:lineRule="auto"/>
        <w:ind w:firstLine="426"/>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Неотъемлемая часть учебно-воспитательного процесса - хорошо организованная медицинская служба. Благодаря фельдшеру Логуновой Е..  в образовательном учреждении проходят регулярные профилактические осмотры, выполняется график прививок. Врачи – педиатры из районной больницы один раз в год проводят профилактические медицинские осмотры </w:t>
      </w:r>
      <w:proofErr w:type="gramStart"/>
      <w:r w:rsidRPr="00D647F5">
        <w:rPr>
          <w:rFonts w:ascii="Times New Roman" w:eastAsia="Calibri" w:hAnsi="Times New Roman" w:cs="Times New Roman"/>
          <w:sz w:val="28"/>
          <w:szCs w:val="28"/>
        </w:rPr>
        <w:t>обучающихся</w:t>
      </w:r>
      <w:proofErr w:type="gramEnd"/>
      <w:r w:rsidRPr="00D647F5">
        <w:rPr>
          <w:rFonts w:ascii="Times New Roman" w:eastAsia="Calibri" w:hAnsi="Times New Roman" w:cs="Times New Roman"/>
          <w:sz w:val="28"/>
          <w:szCs w:val="28"/>
        </w:rPr>
        <w:t xml:space="preserve">. Под строгим контролем администрации находятся вопросы травматизма в школе, на уроках и переменах. За последние три года не зафиксировано ни одного случая травматизма у детей и взрослых. В школе организована работа по профилактике алкоголизма, наркомании, </w:t>
      </w:r>
      <w:proofErr w:type="spellStart"/>
      <w:r w:rsidRPr="00D647F5">
        <w:rPr>
          <w:rFonts w:ascii="Times New Roman" w:eastAsia="Calibri" w:hAnsi="Times New Roman" w:cs="Times New Roman"/>
          <w:sz w:val="28"/>
          <w:szCs w:val="28"/>
        </w:rPr>
        <w:t>табакокурения</w:t>
      </w:r>
      <w:proofErr w:type="spellEnd"/>
      <w:r w:rsidRPr="00D647F5">
        <w:rPr>
          <w:rFonts w:ascii="Times New Roman" w:eastAsia="Calibri" w:hAnsi="Times New Roman" w:cs="Times New Roman"/>
          <w:sz w:val="28"/>
          <w:szCs w:val="28"/>
        </w:rPr>
        <w:t xml:space="preserve">, употребления ПАВ среди детей и подростков, которая включает в себя проведение тематических классных часов и родительских собраний, тематические конкурсы плакатов, рисунков, сочинений. Внеклассная работа по профилактике алкоголизма, </w:t>
      </w:r>
      <w:proofErr w:type="spellStart"/>
      <w:r w:rsidRPr="00D647F5">
        <w:rPr>
          <w:rFonts w:ascii="Times New Roman" w:eastAsia="Calibri" w:hAnsi="Times New Roman" w:cs="Times New Roman"/>
          <w:sz w:val="28"/>
          <w:szCs w:val="28"/>
        </w:rPr>
        <w:t>табакокурения</w:t>
      </w:r>
      <w:proofErr w:type="spellEnd"/>
      <w:r w:rsidRPr="00D647F5">
        <w:rPr>
          <w:rFonts w:ascii="Times New Roman" w:eastAsia="Calibri" w:hAnsi="Times New Roman" w:cs="Times New Roman"/>
          <w:sz w:val="28"/>
          <w:szCs w:val="28"/>
        </w:rPr>
        <w:t>, употребления ПАВ и пропаганде здорового образа жизни является  логическим продолжением уроков, на которых учителя  биологии, химии, литературы, ОБЖ, технологии и других предметов уделяют внимание пропаганде здорового образа жизни. Спортивно – оздоровительная работа  школы включает в себя работу спортивных секций (легкоатлетическая, волейбольная, баскетбольная, ОФП), спортивно-массовые мероприятия, подвижные перемены. Традиционными стали Дни здоровья, встречи по волейболу между командами учителей и старшеклассниками, военно-спортивная эстафета «А ну-ка, парни</w:t>
      </w:r>
      <w:proofErr w:type="gramStart"/>
      <w:r w:rsidRPr="00D647F5">
        <w:rPr>
          <w:rFonts w:ascii="Times New Roman" w:eastAsia="Calibri" w:hAnsi="Times New Roman" w:cs="Times New Roman"/>
          <w:sz w:val="28"/>
          <w:szCs w:val="28"/>
        </w:rPr>
        <w:t>!»..</w:t>
      </w:r>
      <w:proofErr w:type="gramEnd"/>
    </w:p>
    <w:p w:rsidR="00D647F5" w:rsidRPr="00D647F5" w:rsidRDefault="00D647F5" w:rsidP="00D647F5">
      <w:pPr>
        <w:spacing w:after="0" w:line="240" w:lineRule="auto"/>
        <w:ind w:firstLine="426"/>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Создание благоприятного психологического климата в учебном процессе, применение личностно-значимых способов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Формы </w:t>
      </w:r>
      <w:proofErr w:type="spellStart"/>
      <w:r w:rsidRPr="00D647F5">
        <w:rPr>
          <w:rFonts w:ascii="Times New Roman" w:eastAsia="Calibri" w:hAnsi="Times New Roman" w:cs="Times New Roman"/>
          <w:sz w:val="28"/>
          <w:szCs w:val="28"/>
        </w:rPr>
        <w:t>здоровьесберегающей</w:t>
      </w:r>
      <w:proofErr w:type="spellEnd"/>
      <w:r w:rsidRPr="00D647F5">
        <w:rPr>
          <w:rFonts w:ascii="Times New Roman" w:eastAsia="Calibri" w:hAnsi="Times New Roman" w:cs="Times New Roman"/>
          <w:sz w:val="28"/>
          <w:szCs w:val="28"/>
        </w:rPr>
        <w:t xml:space="preserve"> работы, используемые  в течение года: </w:t>
      </w:r>
    </w:p>
    <w:p w:rsidR="00D647F5" w:rsidRPr="00D647F5" w:rsidRDefault="00D647F5" w:rsidP="00D647F5">
      <w:p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 -мониторинг состояния, содержания помещений школы, школьной мебели, оборудования; </w:t>
      </w:r>
    </w:p>
    <w:p w:rsidR="00D647F5" w:rsidRPr="00D647F5" w:rsidRDefault="00D647F5" w:rsidP="00D647F5">
      <w:p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lastRenderedPageBreak/>
        <w:t>-рациональное чередование учебной деятельности школьников;                                                       - работа с детьми во внеурочное время.</w:t>
      </w:r>
    </w:p>
    <w:p w:rsidR="00D647F5" w:rsidRPr="00D647F5" w:rsidRDefault="00D647F5" w:rsidP="00D647F5">
      <w:p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 формировать у учащихся привычку заботиться о своем здоровье, выполнять правила гигиены, стремиться к физическому совершенствованию; </w:t>
      </w:r>
    </w:p>
    <w:p w:rsidR="00D647F5" w:rsidRPr="00D647F5" w:rsidRDefault="00D647F5" w:rsidP="00D647F5">
      <w:pPr>
        <w:spacing w:after="0" w:line="240" w:lineRule="auto"/>
        <w:jc w:val="both"/>
        <w:rPr>
          <w:rFonts w:ascii="Times New Roman" w:eastAsia="Calibri" w:hAnsi="Times New Roman" w:cs="Times New Roman"/>
          <w:sz w:val="28"/>
          <w:szCs w:val="28"/>
        </w:rPr>
      </w:pPr>
      <w:r w:rsidRPr="00D647F5">
        <w:rPr>
          <w:rFonts w:ascii="Times New Roman" w:eastAsia="Calibri" w:hAnsi="Times New Roman" w:cs="Times New Roman"/>
          <w:sz w:val="28"/>
          <w:szCs w:val="28"/>
        </w:rPr>
        <w:t>- проводить разъяснительную работу  по сохранению, укреплению здоровья среди учащихся, учителей, родителей.</w:t>
      </w:r>
    </w:p>
    <w:p w:rsidR="00D647F5" w:rsidRPr="00D647F5" w:rsidRDefault="00D647F5" w:rsidP="00D647F5">
      <w:pPr>
        <w:autoSpaceDE w:val="0"/>
        <w:autoSpaceDN w:val="0"/>
        <w:adjustRightInd w:val="0"/>
        <w:spacing w:before="178" w:after="0" w:line="240" w:lineRule="auto"/>
        <w:jc w:val="center"/>
        <w:rPr>
          <w:rFonts w:ascii="Times New Roman" w:eastAsia="Times New Roman" w:hAnsi="Times New Roman" w:cs="Times New Roman"/>
          <w:b/>
          <w:bCs/>
          <w:sz w:val="28"/>
          <w:szCs w:val="28"/>
          <w:lang w:eastAsia="ru-RU"/>
        </w:rPr>
      </w:pPr>
      <w:r w:rsidRPr="00D647F5">
        <w:rPr>
          <w:rFonts w:ascii="Times New Roman" w:eastAsia="Times New Roman" w:hAnsi="Times New Roman" w:cs="Times New Roman"/>
          <w:b/>
          <w:sz w:val="28"/>
          <w:szCs w:val="28"/>
          <w:lang w:eastAsia="ru-RU"/>
        </w:rPr>
        <w:t>6.</w:t>
      </w:r>
      <w:r w:rsidRPr="00D647F5">
        <w:rPr>
          <w:rFonts w:ascii="Times New Roman" w:eastAsia="Times New Roman" w:hAnsi="Times New Roman" w:cs="Times New Roman"/>
          <w:b/>
          <w:iCs/>
          <w:sz w:val="28"/>
          <w:szCs w:val="28"/>
          <w:lang w:eastAsia="ru-RU"/>
        </w:rPr>
        <w:t>Анализ экзаменов</w:t>
      </w:r>
    </w:p>
    <w:p w:rsidR="00D647F5" w:rsidRPr="00D647F5" w:rsidRDefault="00D647F5" w:rsidP="00D647F5">
      <w:pPr>
        <w:autoSpaceDE w:val="0"/>
        <w:autoSpaceDN w:val="0"/>
        <w:adjustRightInd w:val="0"/>
        <w:spacing w:before="72" w:after="0" w:line="240" w:lineRule="auto"/>
        <w:ind w:firstLine="36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Одним из направлений учебно-воспитательной работы является подготовка учащихся выпускных 9 класса  к государственной (итоговой) аттестации. В соответствии с планом </w:t>
      </w:r>
      <w:proofErr w:type="spellStart"/>
      <w:r w:rsidRPr="00D647F5">
        <w:rPr>
          <w:rFonts w:ascii="Times New Roman" w:eastAsia="Times New Roman" w:hAnsi="Times New Roman" w:cs="Times New Roman"/>
          <w:sz w:val="28"/>
          <w:szCs w:val="28"/>
          <w:lang w:eastAsia="ru-RU"/>
        </w:rPr>
        <w:t>внутришкольного</w:t>
      </w:r>
      <w:proofErr w:type="spellEnd"/>
      <w:r w:rsidRPr="00D647F5">
        <w:rPr>
          <w:rFonts w:ascii="Times New Roman" w:eastAsia="Times New Roman" w:hAnsi="Times New Roman" w:cs="Times New Roman"/>
          <w:sz w:val="28"/>
          <w:szCs w:val="28"/>
          <w:lang w:eastAsia="ru-RU"/>
        </w:rPr>
        <w:t xml:space="preserve"> контроля, планом подготовки к государственной (итоговой) аттестации выпускников 9 класса</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в целях качественной подготовки к сдаче выпускных экзаменов учащимися школы в 2018 - 2019 учебном году коллективом школы была проведена следующая работа:</w:t>
      </w:r>
    </w:p>
    <w:p w:rsidR="00D647F5" w:rsidRPr="00D647F5" w:rsidRDefault="00D647F5" w:rsidP="00D647F5">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сформирована нормативно-правовая база  ГИА, где собраны все документы различных уровней</w:t>
      </w:r>
    </w:p>
    <w:p w:rsidR="00D647F5" w:rsidRPr="00D647F5" w:rsidRDefault="00D647F5" w:rsidP="00D647F5">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учащиеся 9-ого  класса  приняли участие  в РПР и МПР по математике</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в муниципальных диагностических проверочных работах в 2 этапа по русскому языку ,  пробных экзаменах по русскому языку и математике (обязательные экзамены), по обществознанию и биологии в 9 классе (предметы на выбор), проведённых по графику администрацией школы; в системе </w:t>
      </w:r>
      <w:proofErr w:type="spellStart"/>
      <w:r w:rsidRPr="00D647F5">
        <w:rPr>
          <w:rFonts w:ascii="Times New Roman" w:eastAsia="Times New Roman" w:hAnsi="Times New Roman" w:cs="Times New Roman"/>
          <w:sz w:val="28"/>
          <w:szCs w:val="28"/>
          <w:lang w:eastAsia="ru-RU"/>
        </w:rPr>
        <w:t>Статград</w:t>
      </w:r>
      <w:proofErr w:type="spellEnd"/>
    </w:p>
    <w:p w:rsidR="00D647F5" w:rsidRPr="00D647F5" w:rsidRDefault="00D647F5" w:rsidP="00D647F5">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сформированы банки данных экзаменов по выбору учащимися 9 класса, которые они будут сдавать в ходе проведения государственной (итоговой) аттестации за курс основного общего  образования;</w:t>
      </w:r>
    </w:p>
    <w:p w:rsidR="00D647F5" w:rsidRPr="00D647F5" w:rsidRDefault="00D647F5" w:rsidP="00D647F5">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проведено общешкольное родительское собрание, классные родительские собрания в 9 класса, где рассматривались вопросы подготовки к государственной (итоговой) аттестации, нормативно-правовая база  ГИА, вопросы посещаемости учебных занятий и успеваемости учащихся 9  класса;</w:t>
      </w:r>
    </w:p>
    <w:p w:rsidR="00D647F5" w:rsidRPr="00D647F5" w:rsidRDefault="00D647F5" w:rsidP="00D647F5">
      <w:pPr>
        <w:tabs>
          <w:tab w:val="left" w:pos="802"/>
        </w:tabs>
        <w:autoSpaceDE w:val="0"/>
        <w:autoSpaceDN w:val="0"/>
        <w:adjustRightInd w:val="0"/>
        <w:spacing w:after="0" w:line="240" w:lineRule="auto"/>
        <w:ind w:left="682"/>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w:t>
      </w:r>
      <w:r w:rsidRPr="00D647F5">
        <w:rPr>
          <w:rFonts w:ascii="Times New Roman" w:eastAsia="Times New Roman" w:hAnsi="Times New Roman" w:cs="Times New Roman"/>
          <w:sz w:val="28"/>
          <w:szCs w:val="28"/>
          <w:lang w:eastAsia="ru-RU"/>
        </w:rPr>
        <w:tab/>
        <w:t>оформлены информационные стенды "Итоговая аттестация 2019</w:t>
      </w:r>
    </w:p>
    <w:p w:rsidR="00D647F5" w:rsidRPr="00D647F5" w:rsidRDefault="00D647F5" w:rsidP="00D647F5">
      <w:pPr>
        <w:tabs>
          <w:tab w:val="left" w:pos="802"/>
        </w:tabs>
        <w:autoSpaceDE w:val="0"/>
        <w:autoSpaceDN w:val="0"/>
        <w:adjustRightInd w:val="0"/>
        <w:spacing w:after="0" w:line="240" w:lineRule="auto"/>
        <w:ind w:left="682"/>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bCs/>
          <w:i/>
          <w:iCs/>
          <w:sz w:val="28"/>
          <w:szCs w:val="28"/>
          <w:lang w:eastAsia="ru-RU"/>
        </w:rPr>
        <w:t xml:space="preserve"> Итоговая аттестация выпускников 9 класса (ОГЭ).</w:t>
      </w:r>
    </w:p>
    <w:p w:rsidR="00D647F5" w:rsidRPr="00D647F5" w:rsidRDefault="00D647F5" w:rsidP="00D647F5">
      <w:pPr>
        <w:autoSpaceDE w:val="0"/>
        <w:autoSpaceDN w:val="0"/>
        <w:adjustRightInd w:val="0"/>
        <w:spacing w:before="53"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 2018 - 2019 учебном году учащиеся 9 класса проходили итоговую аттестацию по русскому языку и математике, обществознанию</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биологии и </w:t>
      </w:r>
      <w:proofErr w:type="spellStart"/>
      <w:r w:rsidRPr="00D647F5">
        <w:rPr>
          <w:rFonts w:ascii="Times New Roman" w:eastAsia="Times New Roman" w:hAnsi="Times New Roman" w:cs="Times New Roman"/>
          <w:sz w:val="28"/>
          <w:szCs w:val="28"/>
          <w:lang w:eastAsia="ru-RU"/>
        </w:rPr>
        <w:t>химиис</w:t>
      </w:r>
      <w:proofErr w:type="spellEnd"/>
      <w:r w:rsidRPr="00D647F5">
        <w:rPr>
          <w:rFonts w:ascii="Times New Roman" w:eastAsia="Times New Roman" w:hAnsi="Times New Roman" w:cs="Times New Roman"/>
          <w:sz w:val="28"/>
          <w:szCs w:val="28"/>
          <w:lang w:eastAsia="ru-RU"/>
        </w:rPr>
        <w:t xml:space="preserve"> использованием механизмов независимой оценки знаний.</w:t>
      </w:r>
    </w:p>
    <w:p w:rsidR="00D647F5" w:rsidRPr="00D647F5" w:rsidRDefault="00D647F5" w:rsidP="00D647F5">
      <w:pPr>
        <w:jc w:val="center"/>
        <w:rPr>
          <w:rFonts w:ascii="Calibri" w:eastAsia="Calibri" w:hAnsi="Calibri" w:cs="Times New Roman"/>
          <w:sz w:val="28"/>
          <w:szCs w:val="28"/>
        </w:rPr>
      </w:pPr>
      <w:r w:rsidRPr="00D647F5">
        <w:rPr>
          <w:rFonts w:ascii="Calibri" w:eastAsia="Calibri" w:hAnsi="Calibri" w:cs="Times New Roman"/>
          <w:sz w:val="28"/>
          <w:szCs w:val="28"/>
        </w:rPr>
        <w:t>Результаты Основного Государственного Экзамена (по предметам)</w:t>
      </w:r>
    </w:p>
    <w:p w:rsidR="00D647F5" w:rsidRPr="00D647F5" w:rsidRDefault="00D647F5" w:rsidP="00D647F5">
      <w:pPr>
        <w:jc w:val="center"/>
        <w:rPr>
          <w:rFonts w:ascii="Calibri" w:eastAsia="Calibri" w:hAnsi="Calibri" w:cs="Times New Roman"/>
          <w:sz w:val="28"/>
          <w:szCs w:val="28"/>
        </w:rPr>
      </w:pPr>
      <w:r w:rsidRPr="00D647F5">
        <w:rPr>
          <w:rFonts w:ascii="Calibri" w:eastAsia="Calibri" w:hAnsi="Calibri" w:cs="Times New Roman"/>
          <w:sz w:val="28"/>
          <w:szCs w:val="28"/>
        </w:rPr>
        <w:t>за 2018-2019 учебный год</w:t>
      </w:r>
    </w:p>
    <w:p w:rsidR="00D647F5" w:rsidRPr="00D647F5" w:rsidRDefault="00D647F5" w:rsidP="00D647F5">
      <w:pPr>
        <w:rPr>
          <w:rFonts w:ascii="Calibri" w:eastAsia="Calibri" w:hAnsi="Calibri" w:cs="Times New Roman"/>
          <w:sz w:val="28"/>
          <w:szCs w:val="28"/>
        </w:rPr>
      </w:pPr>
    </w:p>
    <w:p w:rsidR="00D647F5" w:rsidRPr="00D647F5" w:rsidRDefault="00D647F5" w:rsidP="00D647F5">
      <w:pPr>
        <w:rPr>
          <w:rFonts w:ascii="Calibri" w:eastAsia="Calibri" w:hAnsi="Calibri" w:cs="Times New Roman"/>
          <w:sz w:val="28"/>
          <w:szCs w:val="28"/>
        </w:rPr>
      </w:pPr>
    </w:p>
    <w:p w:rsidR="00D647F5" w:rsidRPr="00D647F5" w:rsidRDefault="00D647F5" w:rsidP="00D647F5">
      <w:pPr>
        <w:rPr>
          <w:rFonts w:ascii="Calibri" w:eastAsia="Calibri" w:hAnsi="Calibri" w:cs="Times New Roman"/>
          <w:sz w:val="28"/>
          <w:szCs w:val="28"/>
        </w:rPr>
      </w:pPr>
    </w:p>
    <w:p w:rsidR="00D647F5" w:rsidRPr="00D647F5" w:rsidRDefault="00D647F5" w:rsidP="00D647F5">
      <w:pPr>
        <w:rPr>
          <w:rFonts w:ascii="Calibri" w:eastAsia="Calibri" w:hAnsi="Calibri" w:cs="Times New Roman"/>
          <w:sz w:val="28"/>
          <w:szCs w:val="28"/>
        </w:rPr>
      </w:pPr>
    </w:p>
    <w:p w:rsidR="00D647F5" w:rsidRPr="00D647F5" w:rsidRDefault="00D647F5" w:rsidP="00D647F5">
      <w:pPr>
        <w:rPr>
          <w:rFonts w:ascii="Calibri" w:eastAsia="Calibri" w:hAnsi="Calibri" w:cs="Times New Roman"/>
          <w:sz w:val="28"/>
          <w:szCs w:val="28"/>
        </w:rPr>
      </w:pPr>
    </w:p>
    <w:p w:rsidR="00D647F5" w:rsidRPr="00D647F5" w:rsidRDefault="00D647F5" w:rsidP="00D647F5">
      <w:pPr>
        <w:rPr>
          <w:rFonts w:ascii="Calibri" w:eastAsia="Calibri" w:hAnsi="Calibri" w:cs="Times New Roman"/>
          <w:sz w:val="28"/>
          <w:szCs w:val="28"/>
        </w:rPr>
      </w:pPr>
    </w:p>
    <w:tbl>
      <w:tblPr>
        <w:tblpPr w:leftFromText="180" w:rightFromText="180" w:vertAnchor="page" w:horzAnchor="margin" w:tblpY="1135"/>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821"/>
        <w:gridCol w:w="333"/>
        <w:gridCol w:w="431"/>
        <w:gridCol w:w="576"/>
        <w:gridCol w:w="390"/>
        <w:gridCol w:w="415"/>
        <w:gridCol w:w="12"/>
        <w:gridCol w:w="575"/>
        <w:gridCol w:w="452"/>
        <w:gridCol w:w="519"/>
        <w:gridCol w:w="417"/>
        <w:gridCol w:w="452"/>
        <w:gridCol w:w="431"/>
        <w:gridCol w:w="576"/>
        <w:gridCol w:w="531"/>
        <w:gridCol w:w="431"/>
        <w:gridCol w:w="581"/>
        <w:gridCol w:w="578"/>
        <w:gridCol w:w="99"/>
      </w:tblGrid>
      <w:tr w:rsidR="00D647F5" w:rsidRPr="00D647F5" w:rsidTr="008566D4">
        <w:trPr>
          <w:gridAfter w:val="2"/>
          <w:wAfter w:w="677" w:type="dxa"/>
          <w:trHeight w:val="303"/>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ФИО ученика</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математика</w:t>
            </w:r>
          </w:p>
        </w:tc>
        <w:tc>
          <w:tcPr>
            <w:tcW w:w="1392" w:type="dxa"/>
            <w:gridSpan w:val="4"/>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Русский язык</w:t>
            </w:r>
          </w:p>
        </w:tc>
        <w:tc>
          <w:tcPr>
            <w:tcW w:w="1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география</w:t>
            </w:r>
          </w:p>
        </w:tc>
        <w:tc>
          <w:tcPr>
            <w:tcW w:w="14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биология</w:t>
            </w:r>
          </w:p>
        </w:tc>
        <w:tc>
          <w:tcPr>
            <w:tcW w:w="1543"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общество</w:t>
            </w:r>
          </w:p>
        </w:tc>
      </w:tr>
      <w:tr w:rsidR="00D647F5" w:rsidRPr="00D647F5" w:rsidTr="008566D4">
        <w:trPr>
          <w:gridAfter w:val="1"/>
          <w:wAfter w:w="99" w:type="dxa"/>
          <w:trHeight w:val="132"/>
        </w:trPr>
        <w:tc>
          <w:tcPr>
            <w:tcW w:w="3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7F5" w:rsidRPr="00D647F5" w:rsidRDefault="00D647F5" w:rsidP="00D647F5">
            <w:pPr>
              <w:spacing w:after="0" w:line="240" w:lineRule="auto"/>
              <w:rPr>
                <w:rFonts w:ascii="Calibri" w:eastAsia="Calibri" w:hAnsi="Calibri" w:cs="Times New Roman"/>
                <w:sz w:val="28"/>
                <w:szCs w:val="28"/>
              </w:rPr>
            </w:pPr>
          </w:p>
        </w:tc>
        <w:tc>
          <w:tcPr>
            <w:tcW w:w="1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7F5" w:rsidRPr="00D647F5" w:rsidRDefault="00D647F5" w:rsidP="00D647F5">
            <w:pPr>
              <w:spacing w:after="0" w:line="240" w:lineRule="auto"/>
              <w:rPr>
                <w:rFonts w:ascii="Calibri" w:eastAsia="Calibri" w:hAnsi="Calibri" w:cs="Times New Roman"/>
                <w:sz w:val="28"/>
                <w:szCs w:val="28"/>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оценка</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балл</w:t>
            </w: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оценка</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балл</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оценка</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балл</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оценка</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балл</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оценка</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балл</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p>
        </w:tc>
      </w:tr>
      <w:tr w:rsidR="00D647F5" w:rsidRPr="00D647F5" w:rsidTr="008566D4">
        <w:trPr>
          <w:gridAfter w:val="1"/>
          <w:wAfter w:w="99" w:type="dxa"/>
          <w:trHeight w:val="132"/>
        </w:trPr>
        <w:tc>
          <w:tcPr>
            <w:tcW w:w="3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7F5" w:rsidRPr="00D647F5" w:rsidRDefault="00D647F5" w:rsidP="00D647F5">
            <w:pPr>
              <w:spacing w:after="0" w:line="240" w:lineRule="auto"/>
              <w:rPr>
                <w:rFonts w:ascii="Calibri" w:eastAsia="Calibri" w:hAnsi="Calibri" w:cs="Times New Roman"/>
                <w:sz w:val="28"/>
                <w:szCs w:val="28"/>
              </w:rPr>
            </w:pPr>
          </w:p>
        </w:tc>
        <w:tc>
          <w:tcPr>
            <w:tcW w:w="1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7F5" w:rsidRPr="00D647F5" w:rsidRDefault="00D647F5" w:rsidP="00D647F5">
            <w:pPr>
              <w:spacing w:after="0" w:line="240" w:lineRule="auto"/>
              <w:rPr>
                <w:rFonts w:ascii="Calibri" w:eastAsia="Calibri" w:hAnsi="Calibri" w:cs="Times New Roman"/>
                <w:sz w:val="28"/>
                <w:szCs w:val="28"/>
              </w:rPr>
            </w:pPr>
          </w:p>
        </w:tc>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год</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proofErr w:type="spellStart"/>
            <w:proofErr w:type="gramStart"/>
            <w:r w:rsidRPr="00D647F5">
              <w:rPr>
                <w:rFonts w:ascii="Calibri" w:eastAsia="Calibri" w:hAnsi="Calibri" w:cs="Times New Roman"/>
                <w:sz w:val="28"/>
                <w:szCs w:val="28"/>
              </w:rPr>
              <w:t>экз</w:t>
            </w:r>
            <w:proofErr w:type="spellEnd"/>
            <w:proofErr w:type="gramEnd"/>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год</w:t>
            </w:r>
          </w:p>
        </w:tc>
        <w:tc>
          <w:tcPr>
            <w:tcW w:w="415"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proofErr w:type="spellStart"/>
            <w:proofErr w:type="gramStart"/>
            <w:r w:rsidRPr="00D647F5">
              <w:rPr>
                <w:rFonts w:ascii="Calibri" w:eastAsia="Calibri" w:hAnsi="Calibri" w:cs="Times New Roman"/>
                <w:sz w:val="28"/>
                <w:szCs w:val="28"/>
              </w:rPr>
              <w:t>экз</w:t>
            </w:r>
            <w:proofErr w:type="spellEnd"/>
            <w:proofErr w:type="gramEnd"/>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год</w:t>
            </w:r>
          </w:p>
        </w:tc>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proofErr w:type="spellStart"/>
            <w:proofErr w:type="gramStart"/>
            <w:r w:rsidRPr="00D647F5">
              <w:rPr>
                <w:rFonts w:ascii="Calibri" w:eastAsia="Calibri" w:hAnsi="Calibri" w:cs="Times New Roman"/>
                <w:sz w:val="28"/>
                <w:szCs w:val="28"/>
              </w:rPr>
              <w:t>экз</w:t>
            </w:r>
            <w:proofErr w:type="spellEnd"/>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год</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proofErr w:type="spellStart"/>
            <w:proofErr w:type="gramStart"/>
            <w:r w:rsidRPr="00D647F5">
              <w:rPr>
                <w:rFonts w:ascii="Calibri" w:eastAsia="Calibri" w:hAnsi="Calibri" w:cs="Times New Roman"/>
                <w:sz w:val="28"/>
                <w:szCs w:val="28"/>
              </w:rPr>
              <w:t>экз</w:t>
            </w:r>
            <w:proofErr w:type="spellEnd"/>
            <w:proofErr w:type="gramEnd"/>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год</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proofErr w:type="spellStart"/>
            <w:proofErr w:type="gramStart"/>
            <w:r w:rsidRPr="00D647F5">
              <w:rPr>
                <w:rFonts w:ascii="Calibri" w:eastAsia="Calibri" w:hAnsi="Calibri" w:cs="Times New Roman"/>
                <w:sz w:val="28"/>
                <w:szCs w:val="28"/>
              </w:rPr>
              <w:t>экз</w:t>
            </w:r>
            <w:proofErr w:type="spellEnd"/>
            <w:proofErr w:type="gramEnd"/>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r>
      <w:tr w:rsidR="00D647F5" w:rsidRPr="00D647F5" w:rsidTr="008566D4">
        <w:trPr>
          <w:gridAfter w:val="1"/>
          <w:wAfter w:w="99" w:type="dxa"/>
          <w:trHeight w:val="633"/>
        </w:trPr>
        <w:tc>
          <w:tcPr>
            <w:tcW w:w="367"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32"/>
                <w:szCs w:val="32"/>
              </w:rPr>
            </w:pPr>
            <w:proofErr w:type="spellStart"/>
            <w:r w:rsidRPr="00D647F5">
              <w:rPr>
                <w:rFonts w:ascii="Times New Roman" w:eastAsia="Times New Roman" w:hAnsi="Times New Roman" w:cs="Times New Roman"/>
                <w:sz w:val="28"/>
                <w:szCs w:val="28"/>
                <w:lang w:eastAsia="ru-RU"/>
              </w:rPr>
              <w:t>Афандиева</w:t>
            </w:r>
            <w:proofErr w:type="spellEnd"/>
            <w:r w:rsidRPr="00D647F5">
              <w:rPr>
                <w:rFonts w:ascii="Times New Roman" w:eastAsia="Times New Roman" w:hAnsi="Times New Roman" w:cs="Times New Roman"/>
                <w:sz w:val="28"/>
                <w:szCs w:val="28"/>
                <w:lang w:eastAsia="ru-RU"/>
              </w:rPr>
              <w:t xml:space="preserve"> Эльза </w:t>
            </w:r>
            <w:proofErr w:type="spellStart"/>
            <w:r w:rsidRPr="00D647F5">
              <w:rPr>
                <w:rFonts w:ascii="Times New Roman" w:eastAsia="Times New Roman" w:hAnsi="Times New Roman" w:cs="Times New Roman"/>
                <w:sz w:val="28"/>
                <w:szCs w:val="28"/>
                <w:lang w:eastAsia="ru-RU"/>
              </w:rPr>
              <w:lastRenderedPageBreak/>
              <w:t>Тайфуровна</w:t>
            </w:r>
            <w:proofErr w:type="spellEnd"/>
          </w:p>
        </w:tc>
        <w:tc>
          <w:tcPr>
            <w:tcW w:w="333"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lastRenderedPageBreak/>
              <w:t>3</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18</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9</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3</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3</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r w:rsidRPr="00D647F5">
              <w:rPr>
                <w:rFonts w:ascii="Calibri" w:eastAsia="Calibri" w:hAnsi="Calibri" w:cs="Times New Roman"/>
                <w:sz w:val="20"/>
                <w:szCs w:val="20"/>
              </w:rPr>
              <w:t>9</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p>
        </w:tc>
      </w:tr>
      <w:tr w:rsidR="00D647F5" w:rsidRPr="00D647F5" w:rsidTr="008566D4">
        <w:trPr>
          <w:gridAfter w:val="1"/>
          <w:wAfter w:w="99" w:type="dxa"/>
          <w:trHeight w:val="620"/>
        </w:trPr>
        <w:tc>
          <w:tcPr>
            <w:tcW w:w="367"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lastRenderedPageBreak/>
              <w:t>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32"/>
                <w:szCs w:val="32"/>
              </w:rPr>
            </w:pPr>
            <w:r w:rsidRPr="00D647F5">
              <w:rPr>
                <w:rFonts w:ascii="Times New Roman" w:eastAsia="Times New Roman" w:hAnsi="Times New Roman" w:cs="Times New Roman"/>
                <w:sz w:val="28"/>
                <w:szCs w:val="28"/>
                <w:lang w:eastAsia="ru-RU"/>
              </w:rPr>
              <w:t>Исаев Никита Александрович</w:t>
            </w:r>
          </w:p>
        </w:tc>
        <w:tc>
          <w:tcPr>
            <w:tcW w:w="333"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11</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23</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26</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21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p>
        </w:tc>
      </w:tr>
      <w:tr w:rsidR="00D647F5" w:rsidRPr="00D647F5" w:rsidTr="008566D4">
        <w:trPr>
          <w:gridAfter w:val="1"/>
          <w:wAfter w:w="99" w:type="dxa"/>
          <w:trHeight w:val="620"/>
        </w:trPr>
        <w:tc>
          <w:tcPr>
            <w:tcW w:w="367"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32"/>
                <w:szCs w:val="32"/>
              </w:rPr>
            </w:pPr>
            <w:r w:rsidRPr="00D647F5">
              <w:rPr>
                <w:rFonts w:ascii="Times New Roman" w:eastAsia="Times New Roman" w:hAnsi="Times New Roman" w:cs="Times New Roman"/>
                <w:sz w:val="28"/>
                <w:szCs w:val="28"/>
                <w:lang w:eastAsia="ru-RU"/>
              </w:rPr>
              <w:t xml:space="preserve">Кадырова Алина </w:t>
            </w:r>
            <w:proofErr w:type="spellStart"/>
            <w:r w:rsidRPr="00D647F5">
              <w:rPr>
                <w:rFonts w:ascii="Times New Roman" w:eastAsia="Times New Roman" w:hAnsi="Times New Roman" w:cs="Times New Roman"/>
                <w:sz w:val="28"/>
                <w:szCs w:val="28"/>
                <w:lang w:eastAsia="ru-RU"/>
              </w:rPr>
              <w:t>Черкесовна</w:t>
            </w:r>
            <w:proofErr w:type="spellEnd"/>
          </w:p>
        </w:tc>
        <w:tc>
          <w:tcPr>
            <w:tcW w:w="333"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16</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30</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22</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4</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r w:rsidRPr="00D647F5">
              <w:rPr>
                <w:rFonts w:ascii="Calibri" w:eastAsia="Calibri" w:hAnsi="Calibri" w:cs="Times New Roman"/>
                <w:sz w:val="20"/>
                <w:szCs w:val="20"/>
              </w:rPr>
              <w:t>29</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r>
      <w:tr w:rsidR="00D647F5" w:rsidRPr="00D647F5" w:rsidTr="008566D4">
        <w:trPr>
          <w:gridAfter w:val="1"/>
          <w:wAfter w:w="99" w:type="dxa"/>
          <w:trHeight w:val="620"/>
        </w:trPr>
        <w:tc>
          <w:tcPr>
            <w:tcW w:w="367" w:type="dxa"/>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Кернасова</w:t>
            </w:r>
            <w:proofErr w:type="spellEnd"/>
            <w:r w:rsidRPr="00D647F5">
              <w:rPr>
                <w:rFonts w:ascii="Times New Roman" w:eastAsia="Times New Roman" w:hAnsi="Times New Roman" w:cs="Times New Roman"/>
                <w:sz w:val="28"/>
                <w:szCs w:val="28"/>
                <w:lang w:eastAsia="ru-RU"/>
              </w:rPr>
              <w:t xml:space="preserve"> Анжелика Сергеевна</w:t>
            </w:r>
          </w:p>
        </w:tc>
        <w:tc>
          <w:tcPr>
            <w:tcW w:w="333"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16</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19</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0"/>
                <w:szCs w:val="20"/>
              </w:rPr>
            </w:pPr>
            <w:r w:rsidRPr="00D647F5">
              <w:rPr>
                <w:rFonts w:ascii="Calibri" w:eastAsia="Calibri" w:hAnsi="Calibri" w:cs="Times New Roman"/>
                <w:sz w:val="20"/>
                <w:szCs w:val="20"/>
              </w:rPr>
              <w:t>28</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4</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4</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0"/>
                <w:szCs w:val="20"/>
              </w:rPr>
            </w:pPr>
            <w:r w:rsidRPr="00D647F5">
              <w:rPr>
                <w:rFonts w:ascii="Calibri" w:eastAsia="Calibri" w:hAnsi="Calibri" w:cs="Times New Roman"/>
                <w:sz w:val="20"/>
                <w:szCs w:val="20"/>
              </w:rPr>
              <w:t>31</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p>
        </w:tc>
      </w:tr>
      <w:tr w:rsidR="00D647F5" w:rsidRPr="00D647F5" w:rsidTr="008566D4">
        <w:trPr>
          <w:trHeight w:val="633"/>
        </w:trPr>
        <w:tc>
          <w:tcPr>
            <w:tcW w:w="367"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color w:val="FF0000"/>
                <w:sz w:val="28"/>
                <w:szCs w:val="28"/>
              </w:rPr>
            </w:pPr>
            <w:r w:rsidRPr="00D647F5">
              <w:rPr>
                <w:rFonts w:ascii="Calibri" w:eastAsia="Calibri" w:hAnsi="Calibri" w:cs="Times New Roman"/>
                <w:color w:val="FF0000"/>
                <w:sz w:val="28"/>
                <w:szCs w:val="28"/>
              </w:rPr>
              <w:t>подтверждение</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4 из 4 об-</w:t>
            </w:r>
            <w:proofErr w:type="spellStart"/>
            <w:r w:rsidRPr="00D647F5">
              <w:rPr>
                <w:rFonts w:ascii="Calibri" w:eastAsia="Calibri" w:hAnsi="Calibri" w:cs="Times New Roman"/>
                <w:sz w:val="28"/>
                <w:szCs w:val="28"/>
              </w:rPr>
              <w:t>ся</w:t>
            </w:r>
            <w:proofErr w:type="spellEnd"/>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100 %</w:t>
            </w:r>
          </w:p>
        </w:tc>
        <w:tc>
          <w:tcPr>
            <w:tcW w:w="1392" w:type="dxa"/>
            <w:gridSpan w:val="4"/>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2 из 4 об-</w:t>
            </w:r>
            <w:proofErr w:type="spellStart"/>
            <w:r w:rsidRPr="00D647F5">
              <w:rPr>
                <w:rFonts w:ascii="Calibri" w:eastAsia="Calibri" w:hAnsi="Calibri" w:cs="Times New Roman"/>
                <w:sz w:val="28"/>
                <w:szCs w:val="28"/>
              </w:rPr>
              <w:t>ся</w:t>
            </w:r>
            <w:proofErr w:type="spellEnd"/>
            <w:r w:rsidRPr="00D647F5">
              <w:rPr>
                <w:rFonts w:ascii="Calibri" w:eastAsia="Calibri" w:hAnsi="Calibri" w:cs="Times New Roman"/>
                <w:sz w:val="28"/>
                <w:szCs w:val="28"/>
              </w:rPr>
              <w:t xml:space="preserve"> 50 %</w:t>
            </w:r>
          </w:p>
        </w:tc>
        <w:tc>
          <w:tcPr>
            <w:tcW w:w="1388"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tabs>
                <w:tab w:val="left" w:pos="390"/>
              </w:tabs>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 об-</w:t>
            </w:r>
            <w:proofErr w:type="spellStart"/>
            <w:r w:rsidRPr="00D647F5">
              <w:rPr>
                <w:rFonts w:ascii="Calibri" w:eastAsia="Calibri" w:hAnsi="Calibri" w:cs="Times New Roman"/>
                <w:sz w:val="28"/>
                <w:szCs w:val="28"/>
              </w:rPr>
              <w:t>ся</w:t>
            </w:r>
            <w:proofErr w:type="spellEnd"/>
            <w:r w:rsidRPr="00D647F5">
              <w:rPr>
                <w:rFonts w:ascii="Calibri" w:eastAsia="Calibri" w:hAnsi="Calibri" w:cs="Times New Roman"/>
                <w:sz w:val="28"/>
                <w:szCs w:val="28"/>
              </w:rPr>
              <w:t xml:space="preserve"> </w:t>
            </w:r>
          </w:p>
          <w:p w:rsidR="00D647F5" w:rsidRPr="00D647F5" w:rsidRDefault="00D647F5" w:rsidP="00D647F5">
            <w:pPr>
              <w:tabs>
                <w:tab w:val="left" w:pos="390"/>
              </w:tabs>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100 %</w:t>
            </w:r>
          </w:p>
        </w:tc>
        <w:tc>
          <w:tcPr>
            <w:tcW w:w="1459"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jc w:val="center"/>
              <w:rPr>
                <w:rFonts w:ascii="Calibri" w:eastAsia="Calibri" w:hAnsi="Calibri" w:cs="Times New Roman"/>
                <w:sz w:val="28"/>
                <w:szCs w:val="28"/>
              </w:rPr>
            </w:pPr>
            <w:r w:rsidRPr="00D647F5">
              <w:rPr>
                <w:rFonts w:ascii="Calibri" w:eastAsia="Calibri" w:hAnsi="Calibri" w:cs="Times New Roman"/>
                <w:sz w:val="28"/>
                <w:szCs w:val="28"/>
              </w:rPr>
              <w:t>2 из 4 о</w:t>
            </w:r>
            <w:proofErr w:type="gramStart"/>
            <w:r w:rsidRPr="00D647F5">
              <w:rPr>
                <w:rFonts w:ascii="Calibri" w:eastAsia="Calibri" w:hAnsi="Calibri" w:cs="Times New Roman"/>
                <w:sz w:val="28"/>
                <w:szCs w:val="28"/>
              </w:rPr>
              <w:t>б-</w:t>
            </w:r>
            <w:proofErr w:type="gramEnd"/>
            <w:r w:rsidRPr="00D647F5">
              <w:rPr>
                <w:rFonts w:ascii="Calibri" w:eastAsia="Calibri" w:hAnsi="Calibri" w:cs="Times New Roman"/>
                <w:sz w:val="28"/>
                <w:szCs w:val="28"/>
              </w:rPr>
              <w:t xml:space="preserve"> </w:t>
            </w:r>
            <w:proofErr w:type="spellStart"/>
            <w:r w:rsidRPr="00D647F5">
              <w:rPr>
                <w:rFonts w:ascii="Calibri" w:eastAsia="Calibri" w:hAnsi="Calibri" w:cs="Times New Roman"/>
                <w:sz w:val="28"/>
                <w:szCs w:val="28"/>
              </w:rPr>
              <w:t>ся</w:t>
            </w:r>
            <w:proofErr w:type="spellEnd"/>
            <w:r w:rsidRPr="00D647F5">
              <w:rPr>
                <w:rFonts w:ascii="Calibri" w:eastAsia="Calibri" w:hAnsi="Calibri" w:cs="Times New Roman"/>
                <w:sz w:val="28"/>
                <w:szCs w:val="28"/>
              </w:rPr>
              <w:t xml:space="preserve">  50 %</w:t>
            </w:r>
          </w:p>
        </w:tc>
        <w:tc>
          <w:tcPr>
            <w:tcW w:w="1543" w:type="dxa"/>
            <w:gridSpan w:val="3"/>
            <w:tcBorders>
              <w:top w:val="single" w:sz="4" w:space="0" w:color="auto"/>
              <w:left w:val="single" w:sz="4" w:space="0" w:color="auto"/>
              <w:bottom w:val="single" w:sz="4" w:space="0" w:color="auto"/>
              <w:right w:val="single" w:sz="4" w:space="0" w:color="auto"/>
            </w:tcBorders>
            <w:shd w:val="clear" w:color="auto" w:fill="auto"/>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3 из 3 об-</w:t>
            </w:r>
            <w:proofErr w:type="spellStart"/>
            <w:r w:rsidRPr="00D647F5">
              <w:rPr>
                <w:rFonts w:ascii="Calibri" w:eastAsia="Calibri" w:hAnsi="Calibri" w:cs="Times New Roman"/>
                <w:sz w:val="28"/>
                <w:szCs w:val="28"/>
              </w:rPr>
              <w:t>ся</w:t>
            </w:r>
            <w:proofErr w:type="spellEnd"/>
            <w:r w:rsidRPr="00D647F5">
              <w:rPr>
                <w:rFonts w:ascii="Calibri" w:eastAsia="Calibri" w:hAnsi="Calibri" w:cs="Times New Roman"/>
                <w:sz w:val="28"/>
                <w:szCs w:val="28"/>
              </w:rPr>
              <w:t xml:space="preserve"> 100</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Итого</w:t>
            </w:r>
          </w:p>
          <w:p w:rsidR="00D647F5" w:rsidRPr="00D647F5" w:rsidRDefault="00D647F5" w:rsidP="00D647F5">
            <w:pPr>
              <w:spacing w:after="0" w:line="240" w:lineRule="auto"/>
              <w:rPr>
                <w:rFonts w:ascii="Calibri" w:eastAsia="Calibri" w:hAnsi="Calibri" w:cs="Times New Roman"/>
                <w:sz w:val="28"/>
                <w:szCs w:val="28"/>
              </w:rPr>
            </w:pPr>
            <w:r w:rsidRPr="00D647F5">
              <w:rPr>
                <w:rFonts w:ascii="Calibri" w:eastAsia="Calibri" w:hAnsi="Calibri" w:cs="Times New Roman"/>
                <w:sz w:val="28"/>
                <w:szCs w:val="28"/>
              </w:rPr>
              <w:t>80 %</w:t>
            </w:r>
          </w:p>
        </w:tc>
      </w:tr>
    </w:tbl>
    <w:p w:rsidR="00D647F5" w:rsidRPr="00D647F5" w:rsidRDefault="00D647F5" w:rsidP="00D647F5">
      <w:pPr>
        <w:spacing w:after="0" w:line="240" w:lineRule="auto"/>
        <w:jc w:val="both"/>
        <w:rPr>
          <w:rFonts w:ascii="Times New Roman" w:eastAsia="Times New Roman" w:hAnsi="Times New Roman" w:cs="Times New Roman"/>
          <w:b/>
          <w:bCs/>
          <w:sz w:val="28"/>
          <w:szCs w:val="28"/>
          <w:lang w:eastAsia="ru-RU"/>
        </w:rPr>
      </w:pPr>
    </w:p>
    <w:p w:rsidR="00D647F5" w:rsidRPr="00D647F5" w:rsidRDefault="00D647F5" w:rsidP="00D647F5">
      <w:pPr>
        <w:tabs>
          <w:tab w:val="left" w:pos="2459"/>
        </w:tabs>
        <w:spacing w:after="0" w:line="240" w:lineRule="auto"/>
        <w:outlineLvl w:val="0"/>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bCs/>
          <w:sz w:val="28"/>
          <w:szCs w:val="28"/>
          <w:lang w:eastAsia="ru-RU"/>
        </w:rPr>
        <w:t>Анализ   результатов   итоговой (государственной) аттестации учащихся   позволил сформулировать следующие</w:t>
      </w:r>
      <w:r w:rsidRPr="00D647F5">
        <w:rPr>
          <w:rFonts w:ascii="Times New Roman" w:eastAsia="Times New Roman" w:hAnsi="Times New Roman" w:cs="Times New Roman"/>
          <w:b/>
          <w:bCs/>
          <w:sz w:val="28"/>
          <w:szCs w:val="28"/>
          <w:lang w:eastAsia="ru-RU"/>
        </w:rPr>
        <w:t xml:space="preserve"> рекомендации</w:t>
      </w:r>
      <w:r w:rsidRPr="00D647F5">
        <w:rPr>
          <w:rFonts w:ascii="Times New Roman" w:eastAsia="Times New Roman" w:hAnsi="Times New Roman" w:cs="Times New Roman"/>
          <w:bCs/>
          <w:sz w:val="28"/>
          <w:szCs w:val="28"/>
          <w:lang w:eastAsia="ru-RU"/>
        </w:rPr>
        <w:t xml:space="preserve"> по совершенствованию процесса подготовки   учащихся ОУ к сдаче   ОГЭ</w:t>
      </w:r>
      <w:r w:rsidRPr="00D647F5">
        <w:rPr>
          <w:rFonts w:ascii="Times New Roman" w:eastAsia="Times New Roman" w:hAnsi="Times New Roman" w:cs="Times New Roman"/>
          <w:sz w:val="28"/>
          <w:szCs w:val="28"/>
          <w:lang w:eastAsia="ru-RU"/>
        </w:rPr>
        <w:t xml:space="preserve"> 1. Более   принципиально и объективно оценивать знания учащихся в течение промежуточной аттестации, чтобы не создавать у них иллюзию всезнайства и показывать реальный уровень приобретённых   знаний.</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 Более точно следовать рекомендациям государственного образовательного стандарта и строго соблюдать режим прохождения программ по учебным   предметам.</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3. Совершенствовать методику преподавания с учётом более эффективного формирования ЗУН, </w:t>
      </w:r>
      <w:proofErr w:type="gramStart"/>
      <w:r w:rsidRPr="00D647F5">
        <w:rPr>
          <w:rFonts w:ascii="Times New Roman" w:eastAsia="Times New Roman" w:hAnsi="Times New Roman" w:cs="Times New Roman"/>
          <w:sz w:val="28"/>
          <w:szCs w:val="28"/>
          <w:lang w:eastAsia="ru-RU"/>
        </w:rPr>
        <w:t>проверяемых</w:t>
      </w:r>
      <w:proofErr w:type="gramEnd"/>
      <w:r w:rsidRPr="00D647F5">
        <w:rPr>
          <w:rFonts w:ascii="Times New Roman" w:eastAsia="Times New Roman" w:hAnsi="Times New Roman" w:cs="Times New Roman"/>
          <w:sz w:val="28"/>
          <w:szCs w:val="28"/>
          <w:lang w:eastAsia="ru-RU"/>
        </w:rPr>
        <w:t xml:space="preserve">   в   ходе   ОГЭ</w:t>
      </w:r>
    </w:p>
    <w:p w:rsidR="00D647F5" w:rsidRPr="00D647F5" w:rsidRDefault="00D647F5" w:rsidP="00D647F5">
      <w:pPr>
        <w:autoSpaceDE w:val="0"/>
        <w:autoSpaceDN w:val="0"/>
        <w:adjustRightInd w:val="0"/>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  Использовать   многообразие   форм   организации учебной деятельности.</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 Реализовывать  дифференцированный  подход  к  обучению,   разрабатывая  с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 применяемых в процессе  по различным учебным предметам.</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 Органично включать в  уроки при проверке знаний и умений учащихся задания, идентичные заданиям ОГЭ. В этой связи    особое    внимание уделять    повторительн</w:t>
      </w:r>
      <w:proofErr w:type="gramStart"/>
      <w:r w:rsidRPr="00D647F5">
        <w:rPr>
          <w:rFonts w:ascii="Times New Roman" w:eastAsia="Times New Roman" w:hAnsi="Times New Roman" w:cs="Times New Roman"/>
          <w:sz w:val="28"/>
          <w:szCs w:val="28"/>
          <w:lang w:eastAsia="ru-RU"/>
        </w:rPr>
        <w:t>о-</w:t>
      </w:r>
      <w:proofErr w:type="gramEnd"/>
      <w:r w:rsidRPr="00D647F5">
        <w:rPr>
          <w:rFonts w:ascii="Times New Roman" w:eastAsia="Times New Roman" w:hAnsi="Times New Roman" w:cs="Times New Roman"/>
          <w:sz w:val="28"/>
          <w:szCs w:val="28"/>
          <w:lang w:eastAsia="ru-RU"/>
        </w:rPr>
        <w:t xml:space="preserve"> обобщающим урокам и урокам по предэкзаменационному повторению.</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7. Совершенствовать формы домашних заданий с учётом   специфики заданий .</w:t>
      </w:r>
    </w:p>
    <w:p w:rsidR="00D647F5" w:rsidRPr="00D647F5" w:rsidRDefault="00D647F5" w:rsidP="00D647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 Вести работу по повышению общекультурного уровня учащихся, в том числе по развитию их способности грамотно  излагать свои мысли и суждения в устной и письменной   речи.</w:t>
      </w:r>
    </w:p>
    <w:p w:rsidR="00D647F5" w:rsidRPr="00D647F5" w:rsidRDefault="00D647F5" w:rsidP="00D647F5">
      <w:pPr>
        <w:autoSpaceDE w:val="0"/>
        <w:autoSpaceDN w:val="0"/>
        <w:adjustRightInd w:val="0"/>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9. Продолжать работу </w:t>
      </w:r>
      <w:proofErr w:type="gramStart"/>
      <w:r w:rsidRPr="00D647F5">
        <w:rPr>
          <w:rFonts w:ascii="Times New Roman" w:eastAsia="Times New Roman" w:hAnsi="Times New Roman" w:cs="Times New Roman"/>
          <w:sz w:val="28"/>
          <w:szCs w:val="28"/>
          <w:lang w:eastAsia="ru-RU"/>
        </w:rPr>
        <w:t>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w:t>
      </w:r>
      <w:proofErr w:type="gramEnd"/>
      <w:r w:rsidRPr="00D647F5">
        <w:rPr>
          <w:rFonts w:ascii="Times New Roman" w:eastAsia="Times New Roman" w:hAnsi="Times New Roman" w:cs="Times New Roman"/>
          <w:sz w:val="28"/>
          <w:szCs w:val="28"/>
          <w:lang w:eastAsia="ru-RU"/>
        </w:rPr>
        <w:t xml:space="preserve"> в формате  с учётом результатов предыдущих лет.</w:t>
      </w:r>
    </w:p>
    <w:p w:rsidR="00D647F5" w:rsidRPr="00D647F5" w:rsidRDefault="00D647F5" w:rsidP="00D647F5">
      <w:pPr>
        <w:autoSpaceDE w:val="0"/>
        <w:autoSpaceDN w:val="0"/>
        <w:adjustRightInd w:val="0"/>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 Своевременно информировать выпускников ОУ о тренировочных тестированиях в формате</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проводимых </w:t>
      </w:r>
      <w:proofErr w:type="spellStart"/>
      <w:r w:rsidRPr="00D647F5">
        <w:rPr>
          <w:rFonts w:ascii="Times New Roman" w:eastAsia="Times New Roman" w:hAnsi="Times New Roman" w:cs="Times New Roman"/>
          <w:sz w:val="28"/>
          <w:szCs w:val="28"/>
          <w:lang w:eastAsia="ru-RU"/>
        </w:rPr>
        <w:t>Статградом</w:t>
      </w:r>
      <w:proofErr w:type="spellEnd"/>
      <w:r w:rsidRPr="00D647F5">
        <w:rPr>
          <w:rFonts w:ascii="Times New Roman" w:eastAsia="Times New Roman" w:hAnsi="Times New Roman" w:cs="Times New Roman"/>
          <w:sz w:val="28"/>
          <w:szCs w:val="28"/>
          <w:lang w:eastAsia="ru-RU"/>
        </w:rPr>
        <w:t xml:space="preserve">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предметам.</w:t>
      </w:r>
    </w:p>
    <w:p w:rsidR="00D647F5" w:rsidRPr="00D647F5" w:rsidRDefault="00D647F5" w:rsidP="00D647F5">
      <w:pPr>
        <w:shd w:val="clear" w:color="auto" w:fill="FFFFFF"/>
        <w:autoSpaceDE w:val="0"/>
        <w:autoSpaceDN w:val="0"/>
        <w:adjustRightInd w:val="0"/>
        <w:spacing w:after="0" w:line="240" w:lineRule="auto"/>
        <w:ind w:firstLine="357"/>
        <w:jc w:val="center"/>
        <w:rPr>
          <w:rFonts w:ascii="Times New Roman" w:eastAsia="Times New Roman" w:hAnsi="Times New Roman" w:cs="Times New Roman"/>
          <w:b/>
          <w:sz w:val="28"/>
          <w:szCs w:val="28"/>
          <w:lang w:eastAsia="ru-RU"/>
        </w:rPr>
      </w:pPr>
    </w:p>
    <w:p w:rsidR="00D647F5" w:rsidRPr="00D647F5" w:rsidRDefault="00D647F5" w:rsidP="00D647F5">
      <w:pPr>
        <w:autoSpaceDE w:val="0"/>
        <w:autoSpaceDN w:val="0"/>
        <w:adjustRightInd w:val="0"/>
        <w:spacing w:before="58"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sz w:val="28"/>
          <w:szCs w:val="28"/>
          <w:lang w:eastAsia="ru-RU"/>
        </w:rPr>
        <w:t>7.Анализ организации элективных курсов и индивидуальных занятий</w:t>
      </w:r>
    </w:p>
    <w:p w:rsidR="00D647F5" w:rsidRPr="00D647F5" w:rsidRDefault="00D647F5" w:rsidP="00D647F5">
      <w:pPr>
        <w:shd w:val="clear" w:color="auto" w:fill="FFFFFF"/>
        <w:autoSpaceDE w:val="0"/>
        <w:autoSpaceDN w:val="0"/>
        <w:adjustRightInd w:val="0"/>
        <w:spacing w:after="0" w:line="240" w:lineRule="auto"/>
        <w:ind w:firstLine="682"/>
        <w:rPr>
          <w:rFonts w:ascii="Times New Roman" w:eastAsia="Times New Roman" w:hAnsi="Times New Roman" w:cs="Times New Roman"/>
          <w:sz w:val="28"/>
          <w:szCs w:val="28"/>
          <w:lang w:eastAsia="ru-RU"/>
        </w:rPr>
      </w:pPr>
    </w:p>
    <w:p w:rsidR="00D647F5" w:rsidRPr="00D647F5" w:rsidRDefault="00D647F5" w:rsidP="00D647F5">
      <w:pPr>
        <w:shd w:val="clear" w:color="auto" w:fill="FFFFFF"/>
        <w:autoSpaceDE w:val="0"/>
        <w:autoSpaceDN w:val="0"/>
        <w:adjustRightInd w:val="0"/>
        <w:spacing w:after="0" w:line="240" w:lineRule="auto"/>
        <w:ind w:firstLine="682"/>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 целью удовлетворения познавательных потребностей учащихся, получения дополнительной подготовки по предмету  в 2018-2019 учебном году введены следующие элективные курсы:</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635"/>
        <w:gridCol w:w="3967"/>
        <w:gridCol w:w="1674"/>
      </w:tblGrid>
      <w:tr w:rsidR="00D647F5" w:rsidRPr="00D647F5" w:rsidTr="008566D4">
        <w:trPr>
          <w:trHeight w:val="498"/>
        </w:trPr>
        <w:tc>
          <w:tcPr>
            <w:tcW w:w="798" w:type="dxa"/>
          </w:tcPr>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w:t>
            </w:r>
          </w:p>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proofErr w:type="gramStart"/>
            <w:r w:rsidRPr="00D647F5">
              <w:rPr>
                <w:rFonts w:ascii="Times New Roman" w:eastAsia="Times New Roman" w:hAnsi="Times New Roman" w:cs="Times New Roman"/>
                <w:b/>
                <w:sz w:val="28"/>
                <w:szCs w:val="28"/>
                <w:lang w:eastAsia="ru-RU"/>
              </w:rPr>
              <w:t>п</w:t>
            </w:r>
            <w:proofErr w:type="gramEnd"/>
            <w:r w:rsidRPr="00D647F5">
              <w:rPr>
                <w:rFonts w:ascii="Times New Roman" w:eastAsia="Times New Roman" w:hAnsi="Times New Roman" w:cs="Times New Roman"/>
                <w:b/>
                <w:sz w:val="28"/>
                <w:szCs w:val="28"/>
                <w:lang w:eastAsia="ru-RU"/>
              </w:rPr>
              <w:t>/п</w:t>
            </w:r>
          </w:p>
        </w:tc>
        <w:tc>
          <w:tcPr>
            <w:tcW w:w="3635" w:type="dxa"/>
            <w:vAlign w:val="center"/>
          </w:tcPr>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Фамилия, имя, отчество</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Наименование курса</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Кол-во часов в год</w:t>
            </w:r>
          </w:p>
        </w:tc>
      </w:tr>
      <w:tr w:rsidR="00D647F5" w:rsidRPr="00D647F5" w:rsidTr="008566D4">
        <w:trPr>
          <w:gridAfter w:val="3"/>
          <w:wAfter w:w="9276" w:type="dxa"/>
          <w:trHeight w:val="644"/>
        </w:trPr>
        <w:tc>
          <w:tcPr>
            <w:tcW w:w="798" w:type="dxa"/>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Жимспаева</w:t>
            </w:r>
            <w:proofErr w:type="spellEnd"/>
            <w:r w:rsidRPr="00D647F5">
              <w:rPr>
                <w:rFonts w:ascii="Times New Roman" w:eastAsia="Times New Roman" w:hAnsi="Times New Roman" w:cs="Times New Roman"/>
                <w:sz w:val="28"/>
                <w:szCs w:val="28"/>
                <w:lang w:eastAsia="ru-RU"/>
              </w:rPr>
              <w:t xml:space="preserve"> С.В.</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«Секреты общения»</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12</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2</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Жимспаева</w:t>
            </w:r>
            <w:proofErr w:type="spellEnd"/>
            <w:r w:rsidRPr="00D647F5">
              <w:rPr>
                <w:rFonts w:ascii="Times New Roman" w:eastAsia="Times New Roman" w:hAnsi="Times New Roman" w:cs="Times New Roman"/>
                <w:sz w:val="28"/>
                <w:szCs w:val="28"/>
                <w:lang w:eastAsia="ru-RU"/>
              </w:rPr>
              <w:t xml:space="preserve"> С.В.</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«Психология успеха</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12</w:t>
            </w:r>
          </w:p>
        </w:tc>
      </w:tr>
      <w:tr w:rsidR="00D647F5" w:rsidRPr="00D647F5" w:rsidTr="008566D4">
        <w:trPr>
          <w:gridAfter w:val="3"/>
          <w:wAfter w:w="9276" w:type="dxa"/>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3</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Жимспаева</w:t>
            </w:r>
            <w:proofErr w:type="spellEnd"/>
            <w:r w:rsidRPr="00D647F5">
              <w:rPr>
                <w:rFonts w:ascii="Times New Roman" w:eastAsia="Times New Roman" w:hAnsi="Times New Roman" w:cs="Times New Roman"/>
                <w:sz w:val="28"/>
                <w:szCs w:val="28"/>
                <w:lang w:eastAsia="ru-RU"/>
              </w:rPr>
              <w:t xml:space="preserve"> С. В.</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«Земля – наш дом</w:t>
            </w:r>
            <w:proofErr w:type="gramStart"/>
            <w:r w:rsidRPr="00D647F5">
              <w:rPr>
                <w:rFonts w:ascii="Times New Roman" w:eastAsia="Times New Roman" w:hAnsi="Times New Roman" w:cs="Times New Roman"/>
                <w:sz w:val="28"/>
                <w:szCs w:val="28"/>
                <w:lang w:eastAsia="ru-RU"/>
              </w:rPr>
              <w:t>.»</w:t>
            </w:r>
            <w:proofErr w:type="gramEnd"/>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4</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Трофимов А.В.</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«Энергетика вчера, сегодня, завтра…»»</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5</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Кадырова Н.Р.</w:t>
            </w:r>
          </w:p>
        </w:tc>
        <w:tc>
          <w:tcPr>
            <w:tcW w:w="3967" w:type="dxa"/>
            <w:vAlign w:val="center"/>
          </w:tcPr>
          <w:p w:rsidR="00D647F5" w:rsidRPr="00D647F5" w:rsidRDefault="00D647F5" w:rsidP="00D647F5">
            <w:pPr>
              <w:spacing w:after="0" w:line="240" w:lineRule="auto"/>
              <w:ind w:right="-159"/>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«Введение в теорию вероятности»</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gridAfter w:val="3"/>
          <w:wAfter w:w="9276" w:type="dxa"/>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6</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Волкодав Л. Н.</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«Основы правовых знаний»</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7</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proofErr w:type="spellStart"/>
            <w:r w:rsidRPr="00D647F5">
              <w:rPr>
                <w:rFonts w:ascii="Times New Roman" w:eastAsia="Times New Roman" w:hAnsi="Times New Roman" w:cs="Times New Roman"/>
                <w:sz w:val="28"/>
                <w:szCs w:val="28"/>
                <w:lang w:eastAsia="ru-RU"/>
              </w:rPr>
              <w:t>Айткалиева</w:t>
            </w:r>
            <w:proofErr w:type="spellEnd"/>
            <w:r w:rsidRPr="00D647F5">
              <w:rPr>
                <w:rFonts w:ascii="Times New Roman" w:eastAsia="Times New Roman" w:hAnsi="Times New Roman" w:cs="Times New Roman"/>
                <w:sz w:val="28"/>
                <w:szCs w:val="28"/>
                <w:lang w:eastAsia="ru-RU"/>
              </w:rPr>
              <w:t xml:space="preserve">  Б. Т.</w:t>
            </w:r>
          </w:p>
        </w:tc>
        <w:tc>
          <w:tcPr>
            <w:tcW w:w="3967" w:type="dxa"/>
            <w:vAlign w:val="center"/>
          </w:tcPr>
          <w:p w:rsidR="00D647F5" w:rsidRPr="00D647F5" w:rsidRDefault="00D647F5" w:rsidP="00D647F5">
            <w:pPr>
              <w:spacing w:after="0" w:line="240" w:lineRule="auto"/>
              <w:ind w:left="-108" w:right="-159"/>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«Если хочешь быть </w:t>
            </w:r>
            <w:proofErr w:type="gramStart"/>
            <w:r w:rsidRPr="00D647F5">
              <w:rPr>
                <w:rFonts w:ascii="Times New Roman" w:eastAsia="Times New Roman" w:hAnsi="Times New Roman" w:cs="Times New Roman"/>
                <w:sz w:val="28"/>
                <w:szCs w:val="28"/>
                <w:lang w:eastAsia="ru-RU"/>
              </w:rPr>
              <w:t>здоров</w:t>
            </w:r>
            <w:proofErr w:type="gramEnd"/>
            <w:r w:rsidRPr="00D647F5">
              <w:rPr>
                <w:rFonts w:ascii="Times New Roman" w:eastAsia="Times New Roman" w:hAnsi="Times New Roman" w:cs="Times New Roman"/>
                <w:sz w:val="28"/>
                <w:szCs w:val="28"/>
                <w:lang w:eastAsia="ru-RU"/>
              </w:rPr>
              <w:t>»</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Берендяева Т.С.</w:t>
            </w:r>
          </w:p>
        </w:tc>
        <w:tc>
          <w:tcPr>
            <w:tcW w:w="3967" w:type="dxa"/>
            <w:vAlign w:val="center"/>
          </w:tcPr>
          <w:p w:rsidR="00D647F5" w:rsidRPr="00D647F5" w:rsidRDefault="00D647F5" w:rsidP="00D647F5">
            <w:pPr>
              <w:spacing w:after="0" w:line="240" w:lineRule="auto"/>
              <w:ind w:left="-108" w:right="-159"/>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Технология анализа поэтического текста»</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10</w:t>
            </w:r>
          </w:p>
        </w:tc>
      </w:tr>
      <w:tr w:rsidR="00D647F5" w:rsidRPr="00D647F5" w:rsidTr="008566D4">
        <w:trPr>
          <w:gridAfter w:val="3"/>
          <w:wAfter w:w="9276" w:type="dxa"/>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9</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Трофимова М.А.</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«Мир профессий в географии»</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10</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Берендяева Т.С.</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«Жанры школьных сочинений»</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trHeight w:val="644"/>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11</w:t>
            </w: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Волкодав Л.Н.</w:t>
            </w:r>
          </w:p>
        </w:tc>
        <w:tc>
          <w:tcPr>
            <w:tcW w:w="3967"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«История Саратовского края»</w:t>
            </w: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8</w:t>
            </w:r>
          </w:p>
        </w:tc>
      </w:tr>
      <w:tr w:rsidR="00D647F5" w:rsidRPr="00D647F5" w:rsidTr="008566D4">
        <w:trPr>
          <w:trHeight w:val="439"/>
        </w:trPr>
        <w:tc>
          <w:tcPr>
            <w:tcW w:w="798" w:type="dxa"/>
            <w:vAlign w:val="center"/>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c>
          <w:tcPr>
            <w:tcW w:w="3635" w:type="dxa"/>
            <w:vAlign w:val="center"/>
          </w:tcPr>
          <w:p w:rsidR="00D647F5" w:rsidRPr="00D647F5" w:rsidRDefault="00D647F5" w:rsidP="00D647F5">
            <w:pPr>
              <w:spacing w:after="0" w:line="240" w:lineRule="auto"/>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Итого:</w:t>
            </w:r>
          </w:p>
        </w:tc>
        <w:tc>
          <w:tcPr>
            <w:tcW w:w="3967" w:type="dxa"/>
          </w:tcPr>
          <w:p w:rsidR="00D647F5" w:rsidRPr="00D647F5" w:rsidRDefault="00D647F5" w:rsidP="00D647F5">
            <w:pPr>
              <w:spacing w:after="0" w:line="240" w:lineRule="auto"/>
              <w:jc w:val="center"/>
              <w:rPr>
                <w:rFonts w:ascii="Times New Roman" w:eastAsia="Times New Roman" w:hAnsi="Times New Roman" w:cs="Times New Roman"/>
                <w:sz w:val="28"/>
                <w:szCs w:val="28"/>
                <w:lang w:eastAsia="ru-RU"/>
              </w:rPr>
            </w:pPr>
          </w:p>
        </w:tc>
        <w:tc>
          <w:tcPr>
            <w:tcW w:w="1674" w:type="dxa"/>
            <w:vAlign w:val="center"/>
          </w:tcPr>
          <w:p w:rsidR="00D647F5" w:rsidRPr="00D647F5" w:rsidRDefault="00D647F5" w:rsidP="00D647F5">
            <w:pPr>
              <w:spacing w:after="0"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102</w:t>
            </w:r>
          </w:p>
        </w:tc>
      </w:tr>
    </w:tbl>
    <w:p w:rsidR="00D647F5" w:rsidRPr="00D647F5" w:rsidRDefault="00D647F5" w:rsidP="00D647F5">
      <w:pPr>
        <w:spacing w:after="0" w:line="240" w:lineRule="auto"/>
        <w:rPr>
          <w:rFonts w:ascii="Times New Roman" w:eastAsia="Times New Roman" w:hAnsi="Times New Roman" w:cs="Times New Roman"/>
          <w:color w:val="4F6228"/>
          <w:sz w:val="28"/>
          <w:szCs w:val="28"/>
          <w:lang w:eastAsia="ru-RU"/>
        </w:rPr>
      </w:pPr>
    </w:p>
    <w:p w:rsidR="00D647F5" w:rsidRPr="00D647F5" w:rsidRDefault="00D647F5" w:rsidP="00D647F5">
      <w:pPr>
        <w:shd w:val="clear" w:color="auto" w:fill="FFFFFF"/>
        <w:autoSpaceDE w:val="0"/>
        <w:autoSpaceDN w:val="0"/>
        <w:adjustRightInd w:val="0"/>
        <w:spacing w:after="0" w:line="240" w:lineRule="auto"/>
        <w:ind w:firstLine="682"/>
        <w:rPr>
          <w:rFonts w:ascii="Times New Roman" w:eastAsia="Times New Roman" w:hAnsi="Times New Roman" w:cs="Times New Roman"/>
          <w:b/>
          <w:sz w:val="28"/>
          <w:szCs w:val="28"/>
          <w:lang w:eastAsia="ru-RU"/>
        </w:rPr>
      </w:pPr>
    </w:p>
    <w:p w:rsidR="00D647F5" w:rsidRPr="00D647F5" w:rsidRDefault="00D647F5" w:rsidP="00D647F5">
      <w:pPr>
        <w:tabs>
          <w:tab w:val="num" w:pos="7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647F5">
        <w:rPr>
          <w:rFonts w:ascii="Times New Roman" w:eastAsia="Times New Roman" w:hAnsi="Times New Roman" w:cs="Times New Roman"/>
          <w:b/>
          <w:sz w:val="28"/>
          <w:szCs w:val="28"/>
          <w:lang w:eastAsia="ru-RU"/>
        </w:rPr>
        <w:t>8. Анализ методической работы  за 2018-2019 учебный год</w:t>
      </w:r>
    </w:p>
    <w:p w:rsidR="00D647F5" w:rsidRPr="00D647F5" w:rsidRDefault="00D647F5" w:rsidP="00D647F5">
      <w:pPr>
        <w:suppressAutoHyphens/>
        <w:spacing w:after="0" w:line="360" w:lineRule="auto"/>
        <w:ind w:left="420"/>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w:t>
      </w:r>
      <w:r w:rsidRPr="00D647F5">
        <w:rPr>
          <w:rFonts w:ascii="Times New Roman" w:eastAsia="Times New Roman" w:hAnsi="Times New Roman" w:cs="Times New Roman"/>
          <w:b/>
          <w:i/>
          <w:sz w:val="28"/>
          <w:szCs w:val="28"/>
          <w:lang w:eastAsia="ar-SA"/>
        </w:rPr>
        <w:t>Цель анализа:</w:t>
      </w:r>
      <w:r w:rsidRPr="00D647F5">
        <w:rPr>
          <w:rFonts w:ascii="Times New Roman" w:eastAsia="Times New Roman" w:hAnsi="Times New Roman" w:cs="Times New Roman"/>
          <w:sz w:val="28"/>
          <w:szCs w:val="28"/>
          <w:lang w:eastAsia="ar-SA"/>
        </w:rPr>
        <w:t xml:space="preserve"> определение уровня продуктивности методической работы  в школе и ее роли  в процессе включения педагогического  коллектива в режим развития.</w:t>
      </w:r>
    </w:p>
    <w:p w:rsidR="00D647F5" w:rsidRPr="00D647F5" w:rsidRDefault="00D647F5" w:rsidP="00D647F5">
      <w:pPr>
        <w:suppressAutoHyphens/>
        <w:spacing w:after="0" w:line="360" w:lineRule="auto"/>
        <w:ind w:left="420"/>
        <w:jc w:val="both"/>
        <w:rPr>
          <w:rFonts w:ascii="Times New Roman" w:eastAsia="Times New Roman" w:hAnsi="Times New Roman" w:cs="Times New Roman"/>
          <w:b/>
          <w:i/>
          <w:sz w:val="28"/>
          <w:szCs w:val="28"/>
          <w:lang w:eastAsia="ar-SA"/>
        </w:rPr>
      </w:pPr>
      <w:r w:rsidRPr="00D647F5">
        <w:rPr>
          <w:rFonts w:ascii="Times New Roman" w:eastAsia="Times New Roman" w:hAnsi="Times New Roman" w:cs="Times New Roman"/>
          <w:b/>
          <w:i/>
          <w:sz w:val="28"/>
          <w:szCs w:val="28"/>
          <w:lang w:eastAsia="ar-SA"/>
        </w:rPr>
        <w:t xml:space="preserve">     Объекты анализа:</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содержание основных направлений деятельности; </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кадровый состав;</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структура методической работы;</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эффективность методической работы;</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работа над методической темой школы;</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курсовая подготовка  и аттестация педагогических кадров;</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результативность методической работы;</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внеклассная работа;</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самообразование педагогов;</w:t>
      </w:r>
    </w:p>
    <w:p w:rsidR="00D647F5" w:rsidRPr="00D647F5" w:rsidRDefault="00D647F5" w:rsidP="00D647F5">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инновационная деятельность.</w:t>
      </w:r>
    </w:p>
    <w:p w:rsidR="00D647F5" w:rsidRPr="00D647F5" w:rsidRDefault="00D647F5" w:rsidP="00D647F5">
      <w:pPr>
        <w:suppressAutoHyphens/>
        <w:spacing w:after="0" w:line="240" w:lineRule="auto"/>
        <w:ind w:left="420"/>
        <w:jc w:val="both"/>
        <w:rPr>
          <w:rFonts w:ascii="Times New Roman" w:eastAsia="Times New Roman" w:hAnsi="Times New Roman" w:cs="Times New Roman"/>
          <w:sz w:val="28"/>
          <w:szCs w:val="28"/>
          <w:lang w:eastAsia="ar-SA"/>
        </w:rPr>
      </w:pPr>
    </w:p>
    <w:p w:rsidR="00D647F5" w:rsidRPr="00D647F5" w:rsidRDefault="00D647F5" w:rsidP="00D647F5">
      <w:pPr>
        <w:suppressAutoHyphens/>
        <w:spacing w:after="0" w:line="240" w:lineRule="auto"/>
        <w:ind w:left="420"/>
        <w:jc w:val="center"/>
        <w:rPr>
          <w:rFonts w:ascii="Times New Roman" w:eastAsia="Times New Roman" w:hAnsi="Times New Roman" w:cs="Times New Roman"/>
          <w:b/>
          <w:i/>
          <w:sz w:val="28"/>
          <w:szCs w:val="28"/>
          <w:lang w:eastAsia="ar-SA"/>
        </w:rPr>
      </w:pPr>
    </w:p>
    <w:p w:rsidR="00D647F5" w:rsidRPr="00D647F5" w:rsidRDefault="00D647F5" w:rsidP="00D647F5">
      <w:pPr>
        <w:suppressAutoHyphens/>
        <w:spacing w:after="0" w:line="240" w:lineRule="auto"/>
        <w:ind w:left="420"/>
        <w:jc w:val="center"/>
        <w:rPr>
          <w:rFonts w:ascii="Times New Roman" w:eastAsia="Times New Roman" w:hAnsi="Times New Roman" w:cs="Times New Roman"/>
          <w:b/>
          <w:i/>
          <w:sz w:val="28"/>
          <w:szCs w:val="28"/>
          <w:lang w:eastAsia="ar-SA"/>
        </w:rPr>
      </w:pPr>
    </w:p>
    <w:p w:rsidR="00D647F5" w:rsidRPr="00D647F5" w:rsidRDefault="00D647F5" w:rsidP="00D647F5">
      <w:pPr>
        <w:suppressAutoHyphens/>
        <w:spacing w:after="0" w:line="240" w:lineRule="auto"/>
        <w:ind w:left="420"/>
        <w:jc w:val="center"/>
        <w:rPr>
          <w:rFonts w:ascii="Times New Roman" w:eastAsia="Times New Roman" w:hAnsi="Times New Roman" w:cs="Times New Roman"/>
          <w:b/>
          <w:i/>
          <w:sz w:val="28"/>
          <w:szCs w:val="28"/>
          <w:lang w:eastAsia="ar-SA"/>
        </w:rPr>
      </w:pPr>
      <w:r w:rsidRPr="00D647F5">
        <w:rPr>
          <w:rFonts w:ascii="Times New Roman" w:eastAsia="Times New Roman" w:hAnsi="Times New Roman" w:cs="Times New Roman"/>
          <w:b/>
          <w:i/>
          <w:sz w:val="28"/>
          <w:szCs w:val="28"/>
          <w:lang w:eastAsia="ar-SA"/>
        </w:rPr>
        <w:t>МЕТОДИЧЕСКАЯ  ДЕЯТЕЛЬНОСТЬ  ПЕДАГОГИЧЕСКОГО  КОЛЛЕКТИВА</w:t>
      </w:r>
    </w:p>
    <w:p w:rsidR="00D647F5" w:rsidRPr="00D647F5" w:rsidRDefault="00D647F5" w:rsidP="00D647F5">
      <w:pPr>
        <w:suppressAutoHyphens/>
        <w:spacing w:before="30" w:after="30" w:line="360" w:lineRule="auto"/>
        <w:ind w:firstLine="709"/>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w:t>
      </w:r>
      <w:r w:rsidRPr="00D647F5">
        <w:rPr>
          <w:rFonts w:ascii="Times New Roman" w:eastAsia="Times New Roman" w:hAnsi="Times New Roman" w:cs="Times New Roman"/>
          <w:sz w:val="28"/>
          <w:szCs w:val="28"/>
          <w:lang w:eastAsia="ar-SA"/>
        </w:rPr>
        <w:lastRenderedPageBreak/>
        <w:t>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D647F5" w:rsidRPr="00D647F5" w:rsidRDefault="00D647F5" w:rsidP="00D647F5">
      <w:p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w:t>
      </w:r>
      <w:r w:rsidRPr="00D647F5">
        <w:rPr>
          <w:rFonts w:ascii="Times New Roman" w:eastAsia="Times New Roman" w:hAnsi="Times New Roman" w:cs="Times New Roman"/>
          <w:b/>
          <w:sz w:val="28"/>
          <w:szCs w:val="28"/>
          <w:lang w:eastAsia="ar-SA"/>
        </w:rPr>
        <w:t xml:space="preserve">           В 2018-2019 учебном году педагогический коллектив школы третий год работал над методической темой «Создание условий для качественного образования»</w:t>
      </w:r>
    </w:p>
    <w:p w:rsidR="00D647F5" w:rsidRPr="00D647F5" w:rsidRDefault="00D647F5" w:rsidP="00D647F5">
      <w:pPr>
        <w:suppressAutoHyphens/>
        <w:spacing w:after="0" w:line="360" w:lineRule="auto"/>
        <w:jc w:val="both"/>
        <w:rPr>
          <w:rFonts w:ascii="Times New Roman" w:eastAsia="Times New Roman" w:hAnsi="Times New Roman" w:cs="Times New Roman"/>
          <w:sz w:val="28"/>
          <w:szCs w:val="28"/>
          <w:lang w:eastAsia="ar-SA"/>
        </w:rPr>
      </w:pPr>
    </w:p>
    <w:p w:rsidR="00D647F5" w:rsidRPr="00D647F5" w:rsidRDefault="00D647F5" w:rsidP="00D647F5">
      <w:pPr>
        <w:suppressAutoHyphens/>
        <w:spacing w:after="0" w:line="360" w:lineRule="auto"/>
        <w:ind w:left="420"/>
        <w:jc w:val="both"/>
        <w:rPr>
          <w:rFonts w:ascii="Times New Roman" w:eastAsia="Times New Roman" w:hAnsi="Times New Roman" w:cs="Times New Roman"/>
          <w:b/>
          <w:sz w:val="28"/>
          <w:szCs w:val="28"/>
          <w:lang w:eastAsia="ar-SA"/>
        </w:rPr>
      </w:pPr>
      <w:r w:rsidRPr="00D647F5">
        <w:rPr>
          <w:rFonts w:ascii="Times New Roman" w:eastAsia="Times New Roman" w:hAnsi="Times New Roman" w:cs="Times New Roman"/>
          <w:sz w:val="28"/>
          <w:szCs w:val="28"/>
          <w:lang w:eastAsia="ar-SA"/>
        </w:rPr>
        <w:t xml:space="preserve">     Перед методической службой была поставлена </w:t>
      </w:r>
      <w:r w:rsidRPr="00D647F5">
        <w:rPr>
          <w:rFonts w:ascii="Times New Roman" w:eastAsia="Times New Roman" w:hAnsi="Times New Roman" w:cs="Times New Roman"/>
          <w:b/>
          <w:sz w:val="28"/>
          <w:szCs w:val="28"/>
          <w:u w:val="single"/>
          <w:lang w:eastAsia="ar-SA"/>
        </w:rPr>
        <w:t>цель</w:t>
      </w:r>
      <w:r w:rsidRPr="00D647F5">
        <w:rPr>
          <w:rFonts w:ascii="Times New Roman" w:eastAsia="Times New Roman" w:hAnsi="Times New Roman" w:cs="Times New Roman"/>
          <w:b/>
          <w:sz w:val="28"/>
          <w:szCs w:val="28"/>
          <w:lang w:eastAsia="ar-SA"/>
        </w:rPr>
        <w:t xml:space="preserve">: </w:t>
      </w:r>
      <w:r w:rsidRPr="00D647F5">
        <w:rPr>
          <w:rFonts w:ascii="Times New Roman" w:eastAsia="Times New Roman" w:hAnsi="Times New Roman" w:cs="Times New Roman"/>
          <w:spacing w:val="1"/>
          <w:sz w:val="28"/>
          <w:szCs w:val="28"/>
          <w:lang w:eastAsia="ar-SA"/>
        </w:rPr>
        <w:t xml:space="preserve">обеспечение роста профессиональной компетентности учителей школы, как </w:t>
      </w:r>
      <w:r w:rsidRPr="00D647F5">
        <w:rPr>
          <w:rFonts w:ascii="Times New Roman" w:eastAsia="Times New Roman" w:hAnsi="Times New Roman" w:cs="Times New Roman"/>
          <w:spacing w:val="-1"/>
          <w:sz w:val="28"/>
          <w:szCs w:val="28"/>
          <w:lang w:eastAsia="ar-SA"/>
        </w:rPr>
        <w:t>условие реализации целей развития личности учащихся; совершенствование учебно-</w:t>
      </w:r>
      <w:r w:rsidRPr="00D647F5">
        <w:rPr>
          <w:rFonts w:ascii="Times New Roman" w:eastAsia="Times New Roman" w:hAnsi="Times New Roman" w:cs="Times New Roman"/>
          <w:sz w:val="28"/>
          <w:szCs w:val="28"/>
          <w:lang w:eastAsia="ar-SA"/>
        </w:rPr>
        <w:t>воспитательного процесса.</w:t>
      </w:r>
    </w:p>
    <w:p w:rsidR="00D647F5" w:rsidRPr="00D647F5" w:rsidRDefault="00D647F5" w:rsidP="00D647F5">
      <w:pPr>
        <w:suppressAutoHyphens/>
        <w:spacing w:after="0" w:line="360" w:lineRule="auto"/>
        <w:ind w:left="420"/>
        <w:jc w:val="both"/>
        <w:rPr>
          <w:rFonts w:ascii="Times New Roman" w:eastAsia="Times New Roman" w:hAnsi="Times New Roman" w:cs="Times New Roman"/>
          <w:b/>
          <w:sz w:val="28"/>
          <w:szCs w:val="28"/>
          <w:u w:val="single"/>
          <w:lang w:eastAsia="ar-SA"/>
        </w:rPr>
      </w:pPr>
      <w:r w:rsidRPr="00D647F5">
        <w:rPr>
          <w:rFonts w:ascii="Times New Roman" w:eastAsia="Times New Roman" w:hAnsi="Times New Roman" w:cs="Times New Roman"/>
          <w:sz w:val="28"/>
          <w:szCs w:val="28"/>
          <w:lang w:eastAsia="ar-SA"/>
        </w:rPr>
        <w:t xml:space="preserve">      Для реализации поставленной цели были сформулированы следующие </w:t>
      </w:r>
      <w:r w:rsidRPr="00D647F5">
        <w:rPr>
          <w:rFonts w:ascii="Times New Roman" w:eastAsia="Times New Roman" w:hAnsi="Times New Roman" w:cs="Times New Roman"/>
          <w:b/>
          <w:sz w:val="28"/>
          <w:szCs w:val="28"/>
          <w:u w:val="single"/>
          <w:lang w:eastAsia="ar-SA"/>
        </w:rPr>
        <w:t>задачи:</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Создать необходимые условия для внедрения инноваций в УВП, реализации образовательной программы, программы развития школы.</w:t>
      </w:r>
    </w:p>
    <w:p w:rsidR="00D647F5" w:rsidRPr="00D647F5" w:rsidRDefault="00D647F5" w:rsidP="00D647F5">
      <w:pPr>
        <w:numPr>
          <w:ilvl w:val="0"/>
          <w:numId w:val="43"/>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Всем МО и педагогам изучать </w:t>
      </w:r>
      <w:proofErr w:type="spellStart"/>
      <w:r w:rsidRPr="00D647F5">
        <w:rPr>
          <w:rFonts w:ascii="Times New Roman" w:eastAsia="Times New Roman" w:hAnsi="Times New Roman" w:cs="Times New Roman"/>
          <w:sz w:val="28"/>
          <w:szCs w:val="28"/>
          <w:lang w:eastAsia="ar-SA"/>
        </w:rPr>
        <w:t>ФГОСы</w:t>
      </w:r>
      <w:proofErr w:type="spellEnd"/>
      <w:r w:rsidRPr="00D647F5">
        <w:rPr>
          <w:rFonts w:ascii="Times New Roman" w:eastAsia="Times New Roman" w:hAnsi="Times New Roman" w:cs="Times New Roman"/>
          <w:sz w:val="28"/>
          <w:szCs w:val="28"/>
          <w:lang w:eastAsia="ar-SA"/>
        </w:rPr>
        <w:t xml:space="preserve">  второго поколения и готовиться к разработке ООП для </w:t>
      </w:r>
      <w:r w:rsidRPr="00D647F5">
        <w:rPr>
          <w:rFonts w:ascii="Times New Roman" w:eastAsia="Times New Roman" w:hAnsi="Times New Roman" w:cs="Times New Roman"/>
          <w:sz w:val="28"/>
          <w:szCs w:val="28"/>
          <w:lang w:val="en-US" w:eastAsia="ar-SA"/>
        </w:rPr>
        <w:t>II</w:t>
      </w:r>
      <w:r w:rsidRPr="00D647F5">
        <w:rPr>
          <w:rFonts w:ascii="Times New Roman" w:eastAsia="Times New Roman" w:hAnsi="Times New Roman" w:cs="Times New Roman"/>
          <w:sz w:val="28"/>
          <w:szCs w:val="28"/>
          <w:lang w:eastAsia="ar-SA"/>
        </w:rPr>
        <w:t xml:space="preserve"> ступени образования.</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Продолжить изучение и внедрение программ, методик и приемов личностно-ориентированного обучения, обобщая и систематизируя накопленный опыт.</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Внедрение новых форм непрерывного повышения профессиональной компетентности педагогов.</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Использование инновационных технологий для повышения качества образования.</w:t>
      </w:r>
    </w:p>
    <w:p w:rsidR="00D647F5" w:rsidRPr="00D647F5" w:rsidRDefault="00D647F5" w:rsidP="00D647F5">
      <w:pPr>
        <w:numPr>
          <w:ilvl w:val="0"/>
          <w:numId w:val="43"/>
        </w:num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В работе МО акцентировать внимание на развитии умений планирования урока на </w:t>
      </w:r>
      <w:proofErr w:type="spellStart"/>
      <w:r w:rsidRPr="00D647F5">
        <w:rPr>
          <w:rFonts w:ascii="Times New Roman" w:eastAsia="Times New Roman" w:hAnsi="Times New Roman" w:cs="Times New Roman"/>
          <w:sz w:val="28"/>
          <w:szCs w:val="28"/>
          <w:lang w:eastAsia="ar-SA"/>
        </w:rPr>
        <w:t>деятельностной</w:t>
      </w:r>
      <w:proofErr w:type="spellEnd"/>
      <w:r w:rsidRPr="00D647F5">
        <w:rPr>
          <w:rFonts w:ascii="Times New Roman" w:eastAsia="Times New Roman" w:hAnsi="Times New Roman" w:cs="Times New Roman"/>
          <w:sz w:val="28"/>
          <w:szCs w:val="28"/>
          <w:lang w:eastAsia="ar-SA"/>
        </w:rPr>
        <w:t xml:space="preserve"> основе, навыков анализа и самоконтроля,  развитии мотивации школьников к учебным предметам.</w:t>
      </w:r>
    </w:p>
    <w:p w:rsidR="00D647F5" w:rsidRPr="00D647F5" w:rsidRDefault="00D647F5" w:rsidP="00D647F5">
      <w:pPr>
        <w:numPr>
          <w:ilvl w:val="0"/>
          <w:numId w:val="43"/>
        </w:numPr>
        <w:suppressAutoHyphens/>
        <w:spacing w:after="0" w:line="360" w:lineRule="auto"/>
        <w:ind w:left="714" w:hanging="357"/>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lastRenderedPageBreak/>
        <w:t>Привести в систему работу учителей - предметников по темам самообразования, активизировать работу по выявлению, обобщению и распространению передового педагогического опыта творчески работающих педагогов.</w:t>
      </w:r>
    </w:p>
    <w:p w:rsidR="00D647F5" w:rsidRPr="00D647F5" w:rsidRDefault="00D647F5" w:rsidP="00D647F5">
      <w:pPr>
        <w:suppressAutoHyphens/>
        <w:spacing w:before="100" w:beforeAutospacing="1" w:after="100" w:afterAutospacing="1" w:line="360" w:lineRule="auto"/>
        <w:ind w:firstLine="708"/>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D647F5" w:rsidRPr="00D647F5" w:rsidRDefault="00D647F5" w:rsidP="00D647F5">
      <w:pPr>
        <w:shd w:val="clear" w:color="auto" w:fill="FFFFFF"/>
        <w:suppressAutoHyphens/>
        <w:spacing w:after="0" w:line="360" w:lineRule="auto"/>
        <w:ind w:firstLine="573"/>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которые реально способствовали реализации программы развития школы. </w:t>
      </w:r>
    </w:p>
    <w:p w:rsidR="00D647F5" w:rsidRPr="00D647F5" w:rsidRDefault="00D647F5" w:rsidP="00D647F5">
      <w:pPr>
        <w:suppressAutoHyphens/>
        <w:spacing w:before="100" w:beforeAutospacing="1" w:after="100" w:afterAutospacing="1" w:line="360" w:lineRule="auto"/>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b/>
          <w:bCs/>
          <w:sz w:val="28"/>
          <w:szCs w:val="28"/>
          <w:lang w:eastAsia="ar-SA"/>
        </w:rPr>
        <w:t xml:space="preserve">                 </w:t>
      </w:r>
      <w:r w:rsidRPr="00D647F5">
        <w:rPr>
          <w:rFonts w:ascii="Times New Roman" w:eastAsia="Times New Roman" w:hAnsi="Times New Roman" w:cs="Times New Roman"/>
          <w:b/>
          <w:bCs/>
          <w:i/>
          <w:iCs/>
          <w:sz w:val="28"/>
          <w:szCs w:val="28"/>
          <w:lang w:eastAsia="ar-SA"/>
        </w:rPr>
        <w:t>Основные направления работы:</w:t>
      </w:r>
    </w:p>
    <w:p w:rsidR="00D647F5" w:rsidRPr="00D647F5" w:rsidRDefault="00D647F5" w:rsidP="00D647F5">
      <w:pPr>
        <w:suppressAutoHyphens/>
        <w:spacing w:before="100" w:beforeAutospacing="1" w:after="100" w:afterAutospacing="1" w:line="360" w:lineRule="auto"/>
        <w:ind w:firstLine="36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Одной из традиционных форм методической работы является работа над единой методической темой, которая неразрывно связана с темой программы развития школы.</w:t>
      </w:r>
    </w:p>
    <w:p w:rsidR="00D647F5" w:rsidRPr="00D647F5" w:rsidRDefault="00D647F5" w:rsidP="00D647F5">
      <w:pPr>
        <w:suppressAutoHyphens/>
        <w:spacing w:after="0" w:line="360" w:lineRule="auto"/>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Методическая работа школы строилась на основе годового плана. Для учителей школы стали традиционными отработанные </w:t>
      </w:r>
      <w:r w:rsidRPr="00D647F5">
        <w:rPr>
          <w:rFonts w:ascii="Times New Roman" w:eastAsia="Times New Roman" w:hAnsi="Times New Roman" w:cs="Times New Roman"/>
          <w:sz w:val="28"/>
          <w:szCs w:val="28"/>
          <w:u w:val="single"/>
          <w:lang w:eastAsia="ar-SA"/>
        </w:rPr>
        <w:t xml:space="preserve">формы методической работы, </w:t>
      </w:r>
      <w:r w:rsidRPr="00D647F5">
        <w:rPr>
          <w:rFonts w:ascii="Times New Roman" w:eastAsia="Times New Roman" w:hAnsi="Times New Roman" w:cs="Times New Roman"/>
          <w:sz w:val="28"/>
          <w:szCs w:val="28"/>
          <w:lang w:eastAsia="ar-SA"/>
        </w:rPr>
        <w:t>которые позволили решать проблемы и задачи, стоящие перед школой.</w:t>
      </w:r>
    </w:p>
    <w:p w:rsidR="00D647F5" w:rsidRPr="00D647F5" w:rsidRDefault="00D647F5" w:rsidP="00D647F5">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pacing w:val="-1"/>
          <w:sz w:val="28"/>
          <w:szCs w:val="28"/>
          <w:lang w:eastAsia="ar-SA"/>
        </w:rPr>
        <w:t xml:space="preserve">Для нашей школы стали традиционными отобранные и отработанные формы, которые реально позволяют решать проблемы и задачи, стоящие перед ней. Существующие в школе </w:t>
      </w:r>
      <w:r w:rsidRPr="00D647F5">
        <w:rPr>
          <w:rFonts w:ascii="Times New Roman" w:eastAsia="Times New Roman" w:hAnsi="Times New Roman" w:cs="Times New Roman"/>
          <w:b/>
          <w:bCs/>
          <w:i/>
          <w:iCs/>
          <w:spacing w:val="-1"/>
          <w:sz w:val="28"/>
          <w:szCs w:val="28"/>
          <w:lang w:eastAsia="ar-SA"/>
        </w:rPr>
        <w:t>формы методической работы</w:t>
      </w:r>
      <w:r w:rsidRPr="00D647F5">
        <w:rPr>
          <w:rFonts w:ascii="Times New Roman" w:eastAsia="Times New Roman" w:hAnsi="Times New Roman" w:cs="Times New Roman"/>
          <w:spacing w:val="-1"/>
          <w:sz w:val="28"/>
          <w:szCs w:val="28"/>
          <w:lang w:eastAsia="ar-SA"/>
        </w:rPr>
        <w:t xml:space="preserve"> довольно разнообразны</w:t>
      </w:r>
    </w:p>
    <w:p w:rsidR="00D647F5" w:rsidRPr="00D647F5" w:rsidRDefault="00D647F5" w:rsidP="00D647F5">
      <w:pPr>
        <w:suppressAutoHyphens/>
        <w:spacing w:after="0" w:line="360" w:lineRule="auto"/>
        <w:jc w:val="both"/>
        <w:rPr>
          <w:rFonts w:ascii="Times New Roman" w:eastAsia="Times New Roman" w:hAnsi="Times New Roman" w:cs="Times New Roman"/>
          <w:sz w:val="28"/>
          <w:szCs w:val="28"/>
          <w:lang w:eastAsia="ar-SA"/>
        </w:rPr>
      </w:pPr>
    </w:p>
    <w:p w:rsidR="00D647F5" w:rsidRPr="00D647F5" w:rsidRDefault="00D647F5" w:rsidP="00D647F5">
      <w:p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С помощью этих форм осуществляется реализация образовательных программ   базисного учебного плана, обновление содержания образования через использование различных педагогических технологий.</w:t>
      </w:r>
    </w:p>
    <w:p w:rsidR="00D647F5" w:rsidRPr="00D647F5" w:rsidRDefault="00D647F5" w:rsidP="00D647F5">
      <w:p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Поставленные перед коллективом задачи были в основном выполнены, чему способствовали</w:t>
      </w:r>
      <w:proofErr w:type="gramStart"/>
      <w:r w:rsidRPr="00D647F5">
        <w:rPr>
          <w:rFonts w:ascii="Times New Roman" w:eastAsia="Times New Roman" w:hAnsi="Times New Roman" w:cs="Times New Roman"/>
          <w:sz w:val="28"/>
          <w:szCs w:val="28"/>
          <w:lang w:eastAsia="ar-SA"/>
        </w:rPr>
        <w:t xml:space="preserve"> :</w:t>
      </w:r>
      <w:proofErr w:type="gramEnd"/>
    </w:p>
    <w:p w:rsidR="00D647F5" w:rsidRPr="00D647F5" w:rsidRDefault="00D647F5" w:rsidP="00D647F5">
      <w:pPr>
        <w:numPr>
          <w:ilvl w:val="0"/>
          <w:numId w:val="44"/>
        </w:num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спланированная деятельность администрации школы по созданию условий  для участников образовательного процесса;</w:t>
      </w:r>
    </w:p>
    <w:p w:rsidR="00D647F5" w:rsidRPr="00D647F5" w:rsidRDefault="00D647F5" w:rsidP="00D647F5">
      <w:pPr>
        <w:numPr>
          <w:ilvl w:val="0"/>
          <w:numId w:val="44"/>
        </w:num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анализ выполнения принятых управленческих решений</w:t>
      </w:r>
      <w:proofErr w:type="gramStart"/>
      <w:r w:rsidRPr="00D647F5">
        <w:rPr>
          <w:rFonts w:ascii="Times New Roman" w:eastAsia="Times New Roman" w:hAnsi="Times New Roman" w:cs="Times New Roman"/>
          <w:sz w:val="28"/>
          <w:szCs w:val="28"/>
          <w:lang w:eastAsia="ar-SA"/>
        </w:rPr>
        <w:t>.</w:t>
      </w:r>
      <w:proofErr w:type="gramEnd"/>
      <w:r w:rsidRPr="00D647F5">
        <w:rPr>
          <w:rFonts w:ascii="Times New Roman" w:eastAsia="Times New Roman" w:hAnsi="Times New Roman" w:cs="Times New Roman"/>
          <w:sz w:val="28"/>
          <w:szCs w:val="28"/>
          <w:lang w:eastAsia="ar-SA"/>
        </w:rPr>
        <w:t xml:space="preserve"> </w:t>
      </w:r>
      <w:proofErr w:type="gramStart"/>
      <w:r w:rsidRPr="00D647F5">
        <w:rPr>
          <w:rFonts w:ascii="Times New Roman" w:eastAsia="Times New Roman" w:hAnsi="Times New Roman" w:cs="Times New Roman"/>
          <w:sz w:val="28"/>
          <w:szCs w:val="28"/>
          <w:lang w:eastAsia="ar-SA"/>
        </w:rPr>
        <w:t>о</w:t>
      </w:r>
      <w:proofErr w:type="gramEnd"/>
      <w:r w:rsidRPr="00D647F5">
        <w:rPr>
          <w:rFonts w:ascii="Times New Roman" w:eastAsia="Times New Roman" w:hAnsi="Times New Roman" w:cs="Times New Roman"/>
          <w:sz w:val="28"/>
          <w:szCs w:val="28"/>
          <w:lang w:eastAsia="ar-SA"/>
        </w:rPr>
        <w:t xml:space="preserve">беспечивающих качество результативности  </w:t>
      </w:r>
      <w:proofErr w:type="spellStart"/>
      <w:r w:rsidRPr="00D647F5">
        <w:rPr>
          <w:rFonts w:ascii="Times New Roman" w:eastAsia="Times New Roman" w:hAnsi="Times New Roman" w:cs="Times New Roman"/>
          <w:sz w:val="28"/>
          <w:szCs w:val="28"/>
          <w:lang w:eastAsia="ar-SA"/>
        </w:rPr>
        <w:t>обученности</w:t>
      </w:r>
      <w:proofErr w:type="spellEnd"/>
      <w:r w:rsidRPr="00D647F5">
        <w:rPr>
          <w:rFonts w:ascii="Times New Roman" w:eastAsia="Times New Roman" w:hAnsi="Times New Roman" w:cs="Times New Roman"/>
          <w:sz w:val="28"/>
          <w:szCs w:val="28"/>
          <w:lang w:eastAsia="ar-SA"/>
        </w:rPr>
        <w:t xml:space="preserve"> учащихся;</w:t>
      </w:r>
    </w:p>
    <w:p w:rsidR="00D647F5" w:rsidRPr="00D647F5" w:rsidRDefault="00D647F5" w:rsidP="00D647F5">
      <w:pPr>
        <w:numPr>
          <w:ilvl w:val="0"/>
          <w:numId w:val="44"/>
        </w:num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выявление  причинн</w:t>
      </w:r>
      <w:proofErr w:type="gramStart"/>
      <w:r w:rsidRPr="00D647F5">
        <w:rPr>
          <w:rFonts w:ascii="Times New Roman" w:eastAsia="Times New Roman" w:hAnsi="Times New Roman" w:cs="Times New Roman"/>
          <w:sz w:val="28"/>
          <w:szCs w:val="28"/>
          <w:lang w:eastAsia="ar-SA"/>
        </w:rPr>
        <w:t>о-</w:t>
      </w:r>
      <w:proofErr w:type="gramEnd"/>
      <w:r w:rsidRPr="00D647F5">
        <w:rPr>
          <w:rFonts w:ascii="Times New Roman" w:eastAsia="Times New Roman" w:hAnsi="Times New Roman" w:cs="Times New Roman"/>
          <w:sz w:val="28"/>
          <w:szCs w:val="28"/>
          <w:lang w:eastAsia="ar-SA"/>
        </w:rPr>
        <w:t xml:space="preserve"> следственных связей отдельных педагогических явлений и соответствующая коррекция деятельности.</w:t>
      </w:r>
    </w:p>
    <w:p w:rsidR="00D647F5" w:rsidRPr="00D647F5" w:rsidRDefault="00D647F5" w:rsidP="00D647F5">
      <w:pPr>
        <w:suppressAutoHyphens/>
        <w:spacing w:after="0" w:line="240" w:lineRule="auto"/>
        <w:outlineLvl w:val="0"/>
        <w:rPr>
          <w:rFonts w:ascii="Times New Roman" w:eastAsia="Times New Roman" w:hAnsi="Times New Roman" w:cs="Times New Roman"/>
          <w:b/>
          <w:sz w:val="28"/>
          <w:szCs w:val="28"/>
          <w:lang w:eastAsia="ar-SA"/>
        </w:rPr>
      </w:pPr>
      <w:r w:rsidRPr="00D647F5">
        <w:rPr>
          <w:rFonts w:ascii="Times New Roman" w:eastAsia="Times New Roman" w:hAnsi="Times New Roman" w:cs="Times New Roman"/>
          <w:b/>
          <w:sz w:val="28"/>
          <w:szCs w:val="28"/>
          <w:lang w:eastAsia="ar-SA"/>
        </w:rPr>
        <w:t xml:space="preserve">      </w:t>
      </w:r>
    </w:p>
    <w:p w:rsidR="00D647F5" w:rsidRPr="00D647F5" w:rsidRDefault="00D647F5" w:rsidP="00D647F5">
      <w:pPr>
        <w:suppressAutoHyphens/>
        <w:spacing w:after="0" w:line="240" w:lineRule="auto"/>
        <w:jc w:val="center"/>
        <w:outlineLvl w:val="0"/>
        <w:rPr>
          <w:rFonts w:ascii="Times New Roman" w:eastAsia="Times New Roman" w:hAnsi="Times New Roman" w:cs="Times New Roman"/>
          <w:b/>
          <w:sz w:val="28"/>
          <w:szCs w:val="28"/>
          <w:lang w:eastAsia="ar-SA"/>
        </w:rPr>
      </w:pPr>
    </w:p>
    <w:p w:rsidR="00D647F5" w:rsidRPr="00D647F5" w:rsidRDefault="00D647F5" w:rsidP="00D647F5">
      <w:pPr>
        <w:suppressAutoHyphens/>
        <w:spacing w:after="0" w:line="360" w:lineRule="auto"/>
        <w:jc w:val="both"/>
        <w:outlineLvl w:val="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Самостоятельным звеном в структуре методической работы являются </w:t>
      </w:r>
      <w:r w:rsidRPr="00D647F5">
        <w:rPr>
          <w:rFonts w:ascii="Times New Roman" w:eastAsia="Times New Roman" w:hAnsi="Times New Roman" w:cs="Times New Roman"/>
          <w:b/>
          <w:i/>
          <w:sz w:val="28"/>
          <w:szCs w:val="28"/>
          <w:lang w:eastAsia="ar-SA"/>
        </w:rPr>
        <w:t xml:space="preserve">школьные методические объединения. </w:t>
      </w:r>
      <w:r w:rsidRPr="00D647F5">
        <w:rPr>
          <w:rFonts w:ascii="Times New Roman" w:eastAsia="Times New Roman" w:hAnsi="Times New Roman" w:cs="Times New Roman"/>
          <w:sz w:val="28"/>
          <w:szCs w:val="28"/>
          <w:lang w:eastAsia="ar-SA"/>
        </w:rPr>
        <w:t xml:space="preserve">В школе действует 4 </w:t>
      </w:r>
      <w:proofErr w:type="gramStart"/>
      <w:r w:rsidRPr="00D647F5">
        <w:rPr>
          <w:rFonts w:ascii="Times New Roman" w:eastAsia="Times New Roman" w:hAnsi="Times New Roman" w:cs="Times New Roman"/>
          <w:sz w:val="28"/>
          <w:szCs w:val="28"/>
          <w:lang w:eastAsia="ar-SA"/>
        </w:rPr>
        <w:t>методических</w:t>
      </w:r>
      <w:proofErr w:type="gramEnd"/>
      <w:r w:rsidRPr="00D647F5">
        <w:rPr>
          <w:rFonts w:ascii="Times New Roman" w:eastAsia="Times New Roman" w:hAnsi="Times New Roman" w:cs="Times New Roman"/>
          <w:sz w:val="28"/>
          <w:szCs w:val="28"/>
          <w:lang w:eastAsia="ar-SA"/>
        </w:rPr>
        <w:t xml:space="preserve"> объединения:</w:t>
      </w: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149"/>
        <w:gridCol w:w="1879"/>
        <w:gridCol w:w="1542"/>
        <w:gridCol w:w="2797"/>
      </w:tblGrid>
      <w:tr w:rsidR="00D647F5" w:rsidRPr="00D647F5" w:rsidTr="008566D4">
        <w:trPr>
          <w:trHeight w:val="330"/>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w:t>
            </w:r>
            <w:proofErr w:type="gramStart"/>
            <w:r w:rsidRPr="00D647F5">
              <w:rPr>
                <w:rFonts w:ascii="Times New Roman" w:eastAsia="Times New Roman" w:hAnsi="Times New Roman" w:cs="Times New Roman"/>
                <w:sz w:val="28"/>
                <w:szCs w:val="28"/>
                <w:lang w:eastAsia="ar-SA"/>
              </w:rPr>
              <w:t>п</w:t>
            </w:r>
            <w:proofErr w:type="gramEnd"/>
            <w:r w:rsidRPr="00D647F5">
              <w:rPr>
                <w:rFonts w:ascii="Times New Roman" w:eastAsia="Times New Roman" w:hAnsi="Times New Roman" w:cs="Times New Roman"/>
                <w:sz w:val="28"/>
                <w:szCs w:val="28"/>
                <w:lang w:eastAsia="ar-SA"/>
              </w:rPr>
              <w:t>/п</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ШМО</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Руководитель, категория</w:t>
            </w:r>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Количество</w:t>
            </w: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педагогов</w:t>
            </w: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Специальности</w:t>
            </w:r>
          </w:p>
        </w:tc>
      </w:tr>
      <w:tr w:rsidR="00D647F5" w:rsidRPr="00D647F5" w:rsidTr="008566D4">
        <w:trPr>
          <w:trHeight w:val="840"/>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1.</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Учителей естественно-математического цикла</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roofErr w:type="spellStart"/>
            <w:r w:rsidRPr="00D647F5">
              <w:rPr>
                <w:rFonts w:ascii="Times New Roman" w:eastAsia="Times New Roman" w:hAnsi="Times New Roman" w:cs="Times New Roman"/>
                <w:sz w:val="28"/>
                <w:szCs w:val="28"/>
                <w:lang w:eastAsia="ar-SA"/>
              </w:rPr>
              <w:t>Айткалиева</w:t>
            </w:r>
            <w:proofErr w:type="spellEnd"/>
            <w:r w:rsidRPr="00D647F5">
              <w:rPr>
                <w:rFonts w:ascii="Times New Roman" w:eastAsia="Times New Roman" w:hAnsi="Times New Roman" w:cs="Times New Roman"/>
                <w:sz w:val="28"/>
                <w:szCs w:val="28"/>
                <w:lang w:eastAsia="ar-SA"/>
              </w:rPr>
              <w:t xml:space="preserve"> </w:t>
            </w:r>
            <w:proofErr w:type="spellStart"/>
            <w:r w:rsidRPr="00D647F5">
              <w:rPr>
                <w:rFonts w:ascii="Times New Roman" w:eastAsia="Times New Roman" w:hAnsi="Times New Roman" w:cs="Times New Roman"/>
                <w:sz w:val="28"/>
                <w:szCs w:val="28"/>
                <w:lang w:eastAsia="ar-SA"/>
              </w:rPr>
              <w:t>Бибигуль</w:t>
            </w:r>
            <w:proofErr w:type="spellEnd"/>
            <w:r w:rsidRPr="00D647F5">
              <w:rPr>
                <w:rFonts w:ascii="Times New Roman" w:eastAsia="Times New Roman" w:hAnsi="Times New Roman" w:cs="Times New Roman"/>
                <w:sz w:val="28"/>
                <w:szCs w:val="28"/>
                <w:lang w:eastAsia="ar-SA"/>
              </w:rPr>
              <w:t xml:space="preserve"> </w:t>
            </w:r>
            <w:proofErr w:type="spellStart"/>
            <w:r w:rsidRPr="00D647F5">
              <w:rPr>
                <w:rFonts w:ascii="Times New Roman" w:eastAsia="Times New Roman" w:hAnsi="Times New Roman" w:cs="Times New Roman"/>
                <w:sz w:val="28"/>
                <w:szCs w:val="28"/>
                <w:lang w:eastAsia="ar-SA"/>
              </w:rPr>
              <w:t>Тьяковна</w:t>
            </w:r>
            <w:proofErr w:type="spellEnd"/>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5</w:t>
            </w: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w:t>
            </w:r>
            <w:proofErr w:type="gramStart"/>
            <w:r w:rsidRPr="00D647F5">
              <w:rPr>
                <w:rFonts w:ascii="Times New Roman" w:eastAsia="Times New Roman" w:hAnsi="Times New Roman" w:cs="Times New Roman"/>
                <w:sz w:val="28"/>
                <w:szCs w:val="28"/>
                <w:lang w:eastAsia="ar-SA"/>
              </w:rPr>
              <w:t>я-</w:t>
            </w:r>
            <w:proofErr w:type="gramEnd"/>
            <w:r w:rsidRPr="00D647F5">
              <w:rPr>
                <w:rFonts w:ascii="Times New Roman" w:eastAsia="Times New Roman" w:hAnsi="Times New Roman" w:cs="Times New Roman"/>
                <w:sz w:val="28"/>
                <w:szCs w:val="28"/>
                <w:lang w:eastAsia="ar-SA"/>
              </w:rPr>
              <w:t xml:space="preserve"> предметники</w:t>
            </w: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c>
      </w:tr>
      <w:tr w:rsidR="00D647F5" w:rsidRPr="00D647F5" w:rsidTr="008566D4">
        <w:trPr>
          <w:trHeight w:val="885"/>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2.</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Классных руководителей</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Рассказова Светлана Викторовна</w:t>
            </w:r>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8</w:t>
            </w: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Классные руководители 1-9 классов</w:t>
            </w: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c>
      </w:tr>
      <w:tr w:rsidR="00D647F5" w:rsidRPr="00D647F5" w:rsidTr="008566D4">
        <w:trPr>
          <w:trHeight w:val="885"/>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3</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Учителей начальных классов</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Кобец </w:t>
            </w:r>
            <w:proofErr w:type="spellStart"/>
            <w:r w:rsidRPr="00D647F5">
              <w:rPr>
                <w:rFonts w:ascii="Times New Roman" w:eastAsia="Times New Roman" w:hAnsi="Times New Roman" w:cs="Times New Roman"/>
                <w:sz w:val="28"/>
                <w:szCs w:val="28"/>
                <w:lang w:eastAsia="ar-SA"/>
              </w:rPr>
              <w:t>Нателла</w:t>
            </w:r>
            <w:proofErr w:type="spellEnd"/>
            <w:r w:rsidRPr="00D647F5">
              <w:rPr>
                <w:rFonts w:ascii="Times New Roman" w:eastAsia="Times New Roman" w:hAnsi="Times New Roman" w:cs="Times New Roman"/>
                <w:sz w:val="28"/>
                <w:szCs w:val="28"/>
                <w:lang w:eastAsia="ar-SA"/>
              </w:rPr>
              <w:t xml:space="preserve"> Валерьевна</w:t>
            </w:r>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4</w:t>
            </w: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Учителя начальных классов</w:t>
            </w:r>
          </w:p>
        </w:tc>
      </w:tr>
      <w:tr w:rsidR="00D647F5" w:rsidRPr="00D647F5" w:rsidTr="008566D4">
        <w:trPr>
          <w:trHeight w:val="885"/>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4</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Учителей гуманитарного цикла</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roofErr w:type="spellStart"/>
            <w:r w:rsidRPr="00D647F5">
              <w:rPr>
                <w:rFonts w:ascii="Times New Roman" w:eastAsia="Times New Roman" w:hAnsi="Times New Roman" w:cs="Times New Roman"/>
                <w:sz w:val="28"/>
                <w:szCs w:val="28"/>
                <w:lang w:eastAsia="ar-SA"/>
              </w:rPr>
              <w:t>Жимспаева</w:t>
            </w:r>
            <w:proofErr w:type="spellEnd"/>
            <w:r w:rsidRPr="00D647F5">
              <w:rPr>
                <w:rFonts w:ascii="Times New Roman" w:eastAsia="Times New Roman" w:hAnsi="Times New Roman" w:cs="Times New Roman"/>
                <w:sz w:val="28"/>
                <w:szCs w:val="28"/>
                <w:lang w:eastAsia="ar-SA"/>
              </w:rPr>
              <w:t xml:space="preserve"> Светлана Владимировна</w:t>
            </w:r>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4</w:t>
            </w: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Учителя=предметники</w:t>
            </w:r>
          </w:p>
        </w:tc>
      </w:tr>
      <w:tr w:rsidR="00D647F5" w:rsidRPr="00D647F5" w:rsidTr="008566D4">
        <w:trPr>
          <w:trHeight w:val="480"/>
        </w:trPr>
        <w:tc>
          <w:tcPr>
            <w:tcW w:w="1202" w:type="dxa"/>
          </w:tcPr>
          <w:p w:rsidR="00D647F5" w:rsidRPr="00D647F5" w:rsidRDefault="00D647F5" w:rsidP="00D647F5">
            <w:pPr>
              <w:suppressAutoHyphens/>
              <w:spacing w:after="0" w:line="240" w:lineRule="auto"/>
              <w:ind w:left="180"/>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lastRenderedPageBreak/>
              <w:t>ИТОГО</w:t>
            </w:r>
          </w:p>
        </w:tc>
        <w:tc>
          <w:tcPr>
            <w:tcW w:w="211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4</w:t>
            </w:r>
          </w:p>
        </w:tc>
        <w:tc>
          <w:tcPr>
            <w:tcW w:w="2071"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c>
        <w:tc>
          <w:tcPr>
            <w:tcW w:w="1582"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c>
        <w:tc>
          <w:tcPr>
            <w:tcW w:w="2674" w:type="dxa"/>
          </w:tcPr>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p w:rsidR="00D647F5" w:rsidRPr="00D647F5" w:rsidRDefault="00D647F5" w:rsidP="00D647F5">
            <w:pPr>
              <w:suppressAutoHyphens/>
              <w:spacing w:after="0" w:line="240" w:lineRule="auto"/>
              <w:rPr>
                <w:rFonts w:ascii="Times New Roman" w:eastAsia="Times New Roman" w:hAnsi="Times New Roman" w:cs="Times New Roman"/>
                <w:sz w:val="28"/>
                <w:szCs w:val="28"/>
                <w:lang w:eastAsia="ar-SA"/>
              </w:rPr>
            </w:pPr>
          </w:p>
        </w:tc>
      </w:tr>
    </w:tbl>
    <w:p w:rsidR="00D647F5" w:rsidRPr="00D647F5" w:rsidRDefault="00D647F5" w:rsidP="00D647F5">
      <w:pPr>
        <w:suppressAutoHyphens/>
        <w:spacing w:after="0" w:line="360" w:lineRule="auto"/>
        <w:ind w:firstLine="426"/>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w:t>
      </w:r>
    </w:p>
    <w:p w:rsidR="00D647F5" w:rsidRPr="00D647F5" w:rsidRDefault="00D647F5" w:rsidP="00D647F5">
      <w:pPr>
        <w:suppressAutoHyphens/>
        <w:spacing w:after="0" w:line="360" w:lineRule="auto"/>
        <w:ind w:firstLine="426"/>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Организация работы ШМО учителей была связана с методической работой школы, учителя принимали активное участие в реализации этой темы. Вся работа учителей имела практическую направленность и была ориентирована на повышение профессионализма учителей.</w:t>
      </w:r>
    </w:p>
    <w:p w:rsidR="00D647F5" w:rsidRPr="00D647F5" w:rsidRDefault="00D647F5" w:rsidP="00D647F5">
      <w:pPr>
        <w:suppressAutoHyphens/>
        <w:spacing w:after="0" w:line="360" w:lineRule="auto"/>
        <w:ind w:firstLine="426"/>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Все педагоги школы работают над темами по самообразованию, в целях обмена опытом и повышения профессиональной компетентности,  выступают на заседаниях предметных М/О.   </w:t>
      </w:r>
    </w:p>
    <w:p w:rsidR="00D647F5" w:rsidRPr="00D647F5" w:rsidRDefault="00D647F5" w:rsidP="00D647F5">
      <w:pPr>
        <w:suppressAutoHyphens/>
        <w:spacing w:after="0" w:line="360" w:lineRule="auto"/>
        <w:ind w:firstLine="426"/>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Все учителя школы работали над созданием своего портфолио, многие учителя нашей школы научились создавать презентации и строить мониторинг своей работы.  </w:t>
      </w:r>
    </w:p>
    <w:p w:rsidR="00D647F5" w:rsidRPr="00D647F5" w:rsidRDefault="00D647F5" w:rsidP="00D647F5">
      <w:pPr>
        <w:suppressAutoHyphens/>
        <w:spacing w:after="0" w:line="360" w:lineRule="auto"/>
        <w:ind w:firstLine="540"/>
        <w:jc w:val="both"/>
        <w:rPr>
          <w:rFonts w:ascii="Times New Roman" w:eastAsia="Times New Roman" w:hAnsi="Times New Roman" w:cs="Times New Roman"/>
          <w:sz w:val="28"/>
          <w:szCs w:val="28"/>
          <w:lang w:eastAsia="ar-SA"/>
        </w:rPr>
      </w:pPr>
      <w:r w:rsidRPr="00D647F5">
        <w:rPr>
          <w:rFonts w:ascii="Times New Roman" w:eastAsia="Times New Roman" w:hAnsi="Times New Roman" w:cs="Times New Roman"/>
          <w:sz w:val="28"/>
          <w:szCs w:val="28"/>
          <w:lang w:eastAsia="ar-SA"/>
        </w:rPr>
        <w:t xml:space="preserve">   МО участвуют в организации промежуточного и итогового контроля, конкурсах, олимпиадах, обсуждают вопросы, связанные с ликвидацией пробелов в знаниях учащихся, заслушивают отчеты учителей по темам самообразования. </w:t>
      </w:r>
    </w:p>
    <w:p w:rsidR="00D647F5" w:rsidRPr="00D647F5" w:rsidRDefault="00D647F5" w:rsidP="00D647F5">
      <w:pPr>
        <w:suppressAutoHyphens/>
        <w:spacing w:after="0" w:line="360" w:lineRule="auto"/>
        <w:ind w:firstLine="360"/>
        <w:jc w:val="both"/>
        <w:rPr>
          <w:rFonts w:ascii="Times New Roman" w:eastAsia="Times New Roman" w:hAnsi="Times New Roman" w:cs="Times New Roman"/>
          <w:bCs/>
          <w:sz w:val="28"/>
          <w:szCs w:val="28"/>
          <w:lang w:eastAsia="ar-SA"/>
        </w:rPr>
      </w:pPr>
      <w:r w:rsidRPr="00D647F5">
        <w:rPr>
          <w:rFonts w:ascii="Times New Roman" w:eastAsia="Times New Roman" w:hAnsi="Times New Roman" w:cs="Times New Roman"/>
          <w:sz w:val="28"/>
          <w:szCs w:val="28"/>
          <w:lang w:eastAsia="ar-SA"/>
        </w:rPr>
        <w:t>Каждое МО работает над своей методической темой, тесно связанной с методической темой школы</w:t>
      </w:r>
      <w:proofErr w:type="gramStart"/>
      <w:r w:rsidRPr="00D647F5">
        <w:rPr>
          <w:rFonts w:ascii="Times New Roman" w:eastAsia="Times New Roman" w:hAnsi="Times New Roman" w:cs="Times New Roman"/>
          <w:sz w:val="28"/>
          <w:szCs w:val="28"/>
          <w:lang w:eastAsia="ar-SA"/>
        </w:rPr>
        <w:t>.</w:t>
      </w:r>
      <w:r w:rsidRPr="00D647F5">
        <w:rPr>
          <w:rFonts w:ascii="Times New Roman" w:eastAsia="Times New Roman" w:hAnsi="Times New Roman" w:cs="Times New Roman"/>
          <w:sz w:val="28"/>
          <w:szCs w:val="28"/>
          <w:lang w:eastAsia="ru-RU"/>
        </w:rPr>
        <w:t>.</w:t>
      </w:r>
      <w:proofErr w:type="gramEnd"/>
    </w:p>
    <w:p w:rsidR="00D647F5" w:rsidRPr="00D647F5" w:rsidRDefault="00D647F5" w:rsidP="00D647F5">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sz w:val="28"/>
          <w:szCs w:val="28"/>
          <w:lang w:eastAsia="ru-RU"/>
        </w:rPr>
        <w:t xml:space="preserve"> </w:t>
      </w:r>
      <w:r w:rsidRPr="00D647F5">
        <w:rPr>
          <w:rFonts w:ascii="Times New Roman" w:eastAsia="Times New Roman" w:hAnsi="Times New Roman" w:cs="Times New Roman"/>
          <w:b/>
          <w:sz w:val="28"/>
          <w:szCs w:val="28"/>
          <w:lang w:eastAsia="ru-RU"/>
        </w:rPr>
        <w:tab/>
      </w:r>
      <w:r w:rsidRPr="00D647F5">
        <w:rPr>
          <w:rFonts w:ascii="Times New Roman" w:eastAsia="Times New Roman" w:hAnsi="Times New Roman" w:cs="Times New Roman"/>
          <w:sz w:val="28"/>
          <w:szCs w:val="28"/>
          <w:lang w:eastAsia="ru-RU"/>
        </w:rPr>
        <w:t xml:space="preserve">В 2018-2019 учебном году улучшилась работа  </w:t>
      </w:r>
      <w:r w:rsidRPr="00D647F5">
        <w:rPr>
          <w:rFonts w:ascii="Times New Roman" w:eastAsia="Times New Roman" w:hAnsi="Times New Roman" w:cs="Times New Roman"/>
          <w:b/>
          <w:sz w:val="28"/>
          <w:szCs w:val="28"/>
          <w:lang w:eastAsia="ru-RU"/>
        </w:rPr>
        <w:t>по  обобщению передового педагогического опыта учителей.</w:t>
      </w:r>
      <w:r w:rsidRPr="00D647F5">
        <w:rPr>
          <w:rFonts w:ascii="Times New Roman" w:eastAsia="Times New Roman" w:hAnsi="Times New Roman" w:cs="Times New Roman"/>
          <w:sz w:val="28"/>
          <w:szCs w:val="28"/>
          <w:lang w:eastAsia="ru-RU"/>
        </w:rPr>
        <w:t>  На</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педсоветах, заседаниях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w:t>
      </w:r>
    </w:p>
    <w:p w:rsidR="00D647F5" w:rsidRPr="00D647F5" w:rsidRDefault="00D647F5" w:rsidP="00D647F5">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sz w:val="28"/>
          <w:szCs w:val="28"/>
          <w:lang w:eastAsia="ru-RU"/>
        </w:rPr>
        <w:tab/>
        <w:t xml:space="preserve">В прошедшем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аттестации каждый учитель с помощью администрации школы показал владение приемами анализа собственных результатов образовательного процесса.  </w:t>
      </w:r>
      <w:proofErr w:type="gramStart"/>
      <w:r w:rsidRPr="00D647F5">
        <w:rPr>
          <w:rFonts w:ascii="Times New Roman" w:eastAsia="Times New Roman" w:hAnsi="Times New Roman" w:cs="Times New Roman"/>
          <w:sz w:val="28"/>
          <w:szCs w:val="28"/>
          <w:lang w:eastAsia="ru-RU"/>
        </w:rPr>
        <w:t xml:space="preserve">По результатам наблюдений за деятельностью учителей и учащихся на уроках можно сделать вывод, что учителя используют положительный педагогический опыт:),  пытаются научить учащихся  самостоятельному поиску дополнительной литературы и использовать ее для написания докладов, рефератов, анализу возможных решений проблемных задач, самостоятельному нахождению в </w:t>
      </w:r>
      <w:r w:rsidRPr="00D647F5">
        <w:rPr>
          <w:rFonts w:ascii="Times New Roman" w:eastAsia="Times New Roman" w:hAnsi="Times New Roman" w:cs="Times New Roman"/>
          <w:sz w:val="28"/>
          <w:szCs w:val="28"/>
          <w:lang w:eastAsia="ru-RU"/>
        </w:rPr>
        <w:lastRenderedPageBreak/>
        <w:t>учебнике старого материала, на  который опирается новый, составлению вопросов по пройденному материалу, написанию отзывов на прочитанное.</w:t>
      </w:r>
      <w:proofErr w:type="gramEnd"/>
    </w:p>
    <w:p w:rsidR="00D647F5" w:rsidRPr="00D647F5" w:rsidRDefault="00D647F5" w:rsidP="00D647F5">
      <w:pPr>
        <w:spacing w:before="30" w:after="3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sz w:val="28"/>
          <w:szCs w:val="28"/>
          <w:lang w:eastAsia="ru-RU"/>
        </w:rPr>
        <w:tab/>
        <w:t>При этом мало уделялось внимания развитию у учащихся умения рассказывать материал урока своими, самостоятельно подобранными примерами, составлять краткие планы прочитанного,  осуществлять самоконтроль и самоанализ, объяснять пройденный материал и оказывать помощь в  его усвоении. В основном уровень самостоятельных работ носил репродуктивный характер и   частично-поисковый.</w:t>
      </w:r>
    </w:p>
    <w:p w:rsidR="00D647F5" w:rsidRPr="00D647F5" w:rsidRDefault="00D647F5" w:rsidP="00D647F5">
      <w:pPr>
        <w:spacing w:before="30" w:after="3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w:t>
      </w:r>
      <w:proofErr w:type="gramStart"/>
      <w:r w:rsidRPr="00D647F5">
        <w:rPr>
          <w:rFonts w:ascii="Times New Roman" w:eastAsia="Times New Roman" w:hAnsi="Times New Roman" w:cs="Times New Roman"/>
          <w:sz w:val="28"/>
          <w:szCs w:val="28"/>
          <w:lang w:eastAsia="ru-RU"/>
        </w:rPr>
        <w:t>выступления и выводы основывались на  анализе, практических результатах, позволяющим сделать серьезные методические обобщения: - проводилась работа по овладению учителями современными методиками и технологиями обучения;</w:t>
      </w:r>
      <w:proofErr w:type="gramEnd"/>
    </w:p>
    <w:p w:rsidR="00D647F5" w:rsidRPr="00D647F5" w:rsidRDefault="00D647F5" w:rsidP="00D647F5">
      <w:pPr>
        <w:spacing w:before="30" w:after="3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уделялось внимание формированию у  учащихся навыков творческой исследовательской деятельности; сохранению и поддержанию </w:t>
      </w:r>
      <w:proofErr w:type="spellStart"/>
      <w:r w:rsidRPr="00D647F5">
        <w:rPr>
          <w:rFonts w:ascii="Times New Roman" w:eastAsia="Times New Roman" w:hAnsi="Times New Roman" w:cs="Times New Roman"/>
          <w:sz w:val="28"/>
          <w:szCs w:val="28"/>
          <w:lang w:eastAsia="ru-RU"/>
        </w:rPr>
        <w:t>здоровьесберегающей</w:t>
      </w:r>
      <w:proofErr w:type="spellEnd"/>
      <w:r w:rsidRPr="00D647F5">
        <w:rPr>
          <w:rFonts w:ascii="Times New Roman" w:eastAsia="Times New Roman" w:hAnsi="Times New Roman" w:cs="Times New Roman"/>
          <w:sz w:val="28"/>
          <w:szCs w:val="28"/>
          <w:lang w:eastAsia="ru-RU"/>
        </w:rPr>
        <w:t xml:space="preserve"> образовательной среды;</w:t>
      </w:r>
    </w:p>
    <w:p w:rsidR="00D647F5" w:rsidRPr="00D647F5" w:rsidRDefault="00D647F5" w:rsidP="00D647F5">
      <w:pPr>
        <w:spacing w:before="30" w:after="3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2018-2019 учебном году успешно проводился стартовый  и итоговый  контроль по русскому языку, математике в целом профессиональный уровень учителей. Но в работе методических объединений недостаточное внимание уделялось самоанализу деятельности  учителей и  </w:t>
      </w:r>
      <w:proofErr w:type="spellStart"/>
      <w:r w:rsidRPr="00D647F5">
        <w:rPr>
          <w:rFonts w:ascii="Times New Roman" w:eastAsia="Times New Roman" w:hAnsi="Times New Roman" w:cs="Times New Roman"/>
          <w:sz w:val="28"/>
          <w:szCs w:val="28"/>
          <w:lang w:eastAsia="ru-RU"/>
        </w:rPr>
        <w:t>взаимопосещению</w:t>
      </w:r>
      <w:proofErr w:type="spellEnd"/>
      <w:r w:rsidRPr="00D647F5">
        <w:rPr>
          <w:rFonts w:ascii="Times New Roman" w:eastAsia="Times New Roman" w:hAnsi="Times New Roman" w:cs="Times New Roman"/>
          <w:sz w:val="28"/>
          <w:szCs w:val="28"/>
          <w:lang w:eastAsia="ru-RU"/>
        </w:rPr>
        <w:t xml:space="preserve"> уроков  своих коллег.</w:t>
      </w:r>
    </w:p>
    <w:p w:rsidR="00D647F5" w:rsidRPr="00D647F5" w:rsidRDefault="00D647F5" w:rsidP="00D647F5">
      <w:pPr>
        <w:spacing w:before="100" w:beforeAutospacing="1" w:after="100" w:afterAutospacing="1" w:line="240" w:lineRule="auto"/>
        <w:ind w:firstLine="360"/>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w:t>
      </w:r>
    </w:p>
    <w:p w:rsidR="00D647F5" w:rsidRPr="00D647F5" w:rsidRDefault="00D647F5" w:rsidP="00D647F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sz w:val="28"/>
          <w:szCs w:val="28"/>
          <w:lang w:eastAsia="ru-RU"/>
        </w:rPr>
        <w:t xml:space="preserve">       Открытые уроки</w:t>
      </w:r>
      <w:r w:rsidRPr="00D647F5">
        <w:rPr>
          <w:rFonts w:ascii="Times New Roman" w:eastAsia="Times New Roman" w:hAnsi="Times New Roman" w:cs="Times New Roman"/>
          <w:sz w:val="28"/>
          <w:szCs w:val="28"/>
          <w:lang w:eastAsia="ru-RU"/>
        </w:rPr>
        <w:t xml:space="preserve">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Уделялось внимание совершенствованию форм и методов организации  урока. Методы и приемы, применяемые учителями:</w:t>
      </w:r>
    </w:p>
    <w:p w:rsidR="00D647F5" w:rsidRPr="00D647F5" w:rsidRDefault="00D647F5" w:rsidP="00D647F5">
      <w:pPr>
        <w:numPr>
          <w:ilvl w:val="0"/>
          <w:numId w:val="3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методы диалога; </w:t>
      </w:r>
    </w:p>
    <w:p w:rsidR="00D647F5" w:rsidRPr="00D647F5" w:rsidRDefault="00D647F5" w:rsidP="00D647F5">
      <w:pPr>
        <w:numPr>
          <w:ilvl w:val="0"/>
          <w:numId w:val="3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игровые методы; </w:t>
      </w:r>
    </w:p>
    <w:p w:rsidR="00D647F5" w:rsidRPr="00D647F5" w:rsidRDefault="00D647F5" w:rsidP="00D647F5">
      <w:pPr>
        <w:numPr>
          <w:ilvl w:val="0"/>
          <w:numId w:val="3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методы диагностики и самодиагностики знаний; </w:t>
      </w:r>
    </w:p>
    <w:p w:rsidR="00D647F5" w:rsidRPr="00D647F5" w:rsidRDefault="00D647F5" w:rsidP="00D647F5">
      <w:pPr>
        <w:numPr>
          <w:ilvl w:val="0"/>
          <w:numId w:val="3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приемы создания ситуации  коллективного и индивидуального выбора.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Зачет, лекция, семинар, лабораторная работа, деловая игра – формы организации учебных занятий в  классах основного звена. По результатам наблюдений  за деятельностью учителей и учащихся на уроках выявлены следующие недочеты:  </w:t>
      </w:r>
    </w:p>
    <w:p w:rsidR="00D647F5" w:rsidRPr="00D647F5" w:rsidRDefault="00D647F5" w:rsidP="00D647F5">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отбор содержания, форм и методов обучения в основном рассчитаны на среднего ученика; </w:t>
      </w:r>
    </w:p>
    <w:p w:rsidR="00D647F5" w:rsidRPr="00D647F5" w:rsidRDefault="00D647F5" w:rsidP="00D647F5">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не всегда планируется учителями урок на учащихся с высоким и низким уровнем мотивации; </w:t>
      </w:r>
    </w:p>
    <w:p w:rsidR="00D647F5" w:rsidRPr="00D647F5" w:rsidRDefault="00D647F5" w:rsidP="00D647F5">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не всегда даётся домашнее задание дифференцированно с учётом индивидуальных особенностей учащихся; </w:t>
      </w:r>
    </w:p>
    <w:p w:rsidR="00D647F5" w:rsidRPr="00D647F5" w:rsidRDefault="00D647F5" w:rsidP="00D647F5">
      <w:pPr>
        <w:numPr>
          <w:ilvl w:val="0"/>
          <w:numId w:val="3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i/>
          <w:iCs/>
          <w:sz w:val="28"/>
          <w:szCs w:val="28"/>
          <w:lang w:eastAsia="ru-RU"/>
        </w:rPr>
        <w:t>Среди причин, мешающих работе, педагоги выделили следующие:</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недостаток  времени на творчество; </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 </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i/>
          <w:iCs/>
          <w:sz w:val="28"/>
          <w:szCs w:val="28"/>
          <w:lang w:eastAsia="ru-RU"/>
        </w:rPr>
        <w:t>Причины этих трудностей:</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учителя–предметники не могут полностью избавиться от объяснительно-иллюстративного типа обучения; </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 </w:t>
      </w:r>
    </w:p>
    <w:p w:rsidR="00D647F5" w:rsidRPr="00D647F5" w:rsidRDefault="00D647F5" w:rsidP="00D647F5">
      <w:pPr>
        <w:numPr>
          <w:ilvl w:val="0"/>
          <w:numId w:val="3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нет целенаправленной работы учителя над развитием творческих способностей учащегося.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Администрацией школы посещались уроки в рабочем порядке по плану </w:t>
      </w:r>
      <w:proofErr w:type="spellStart"/>
      <w:r w:rsidRPr="00D647F5">
        <w:rPr>
          <w:rFonts w:ascii="Times New Roman" w:eastAsia="Times New Roman" w:hAnsi="Times New Roman" w:cs="Times New Roman"/>
          <w:sz w:val="28"/>
          <w:szCs w:val="28"/>
          <w:lang w:eastAsia="ru-RU"/>
        </w:rPr>
        <w:t>внутришкольного</w:t>
      </w:r>
      <w:proofErr w:type="spellEnd"/>
      <w:r w:rsidRPr="00D647F5">
        <w:rPr>
          <w:rFonts w:ascii="Times New Roman" w:eastAsia="Times New Roman" w:hAnsi="Times New Roman" w:cs="Times New Roman"/>
          <w:sz w:val="28"/>
          <w:szCs w:val="28"/>
          <w:lang w:eastAsia="ru-RU"/>
        </w:rPr>
        <w:t xml:space="preserve"> контроля.</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bCs/>
          <w:sz w:val="28"/>
          <w:szCs w:val="28"/>
          <w:lang w:eastAsia="ru-RU"/>
        </w:rPr>
        <w:t>Основные  цели посещения и контроля уроков:</w:t>
      </w:r>
    </w:p>
    <w:p w:rsidR="00D647F5" w:rsidRPr="00D647F5" w:rsidRDefault="00D647F5" w:rsidP="00D647F5">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Владение программным материалом и методикой обучения различных категорий учащихся. </w:t>
      </w:r>
    </w:p>
    <w:p w:rsidR="00D647F5" w:rsidRPr="00D647F5" w:rsidRDefault="00D647F5" w:rsidP="00D647F5">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Классно-обобщающий контроль. </w:t>
      </w:r>
    </w:p>
    <w:p w:rsidR="00D647F5" w:rsidRPr="00D647F5" w:rsidRDefault="00D647F5" w:rsidP="00D647F5">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Преемственность.</w:t>
      </w:r>
      <w:proofErr w:type="gramStart"/>
      <w:r w:rsidRPr="00D647F5">
        <w:rPr>
          <w:rFonts w:ascii="Times New Roman" w:eastAsia="Times New Roman" w:hAnsi="Times New Roman" w:cs="Times New Roman"/>
          <w:sz w:val="28"/>
          <w:szCs w:val="28"/>
          <w:lang w:eastAsia="ru-RU"/>
        </w:rPr>
        <w:t xml:space="preserve"> .</w:t>
      </w:r>
      <w:proofErr w:type="gramEnd"/>
      <w:r w:rsidRPr="00D647F5">
        <w:rPr>
          <w:rFonts w:ascii="Times New Roman" w:eastAsia="Times New Roman" w:hAnsi="Times New Roman" w:cs="Times New Roman"/>
          <w:sz w:val="28"/>
          <w:szCs w:val="28"/>
          <w:lang w:eastAsia="ru-RU"/>
        </w:rPr>
        <w:t xml:space="preserve"> </w:t>
      </w:r>
    </w:p>
    <w:p w:rsidR="00D647F5" w:rsidRPr="00D647F5" w:rsidRDefault="00D647F5" w:rsidP="00D647F5">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Использование новых технологий </w:t>
      </w:r>
    </w:p>
    <w:p w:rsidR="00D647F5" w:rsidRPr="00D647F5" w:rsidRDefault="00D647F5" w:rsidP="00D647F5">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Подготовка к итоговой аттестации учащихся. </w:t>
      </w:r>
    </w:p>
    <w:p w:rsidR="00D647F5" w:rsidRPr="00D647F5" w:rsidRDefault="00D647F5" w:rsidP="00D647F5">
      <w:pPr>
        <w:spacing w:before="100" w:beforeAutospacing="1" w:after="100" w:afterAutospacing="1" w:line="240" w:lineRule="auto"/>
        <w:ind w:firstLine="360"/>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Одним из средств достижений образовательных и воспитательных целей является </w:t>
      </w:r>
      <w:r w:rsidRPr="00D647F5">
        <w:rPr>
          <w:rFonts w:ascii="Times New Roman" w:eastAsia="Times New Roman" w:hAnsi="Times New Roman" w:cs="Times New Roman"/>
          <w:b/>
          <w:sz w:val="28"/>
          <w:szCs w:val="28"/>
          <w:lang w:eastAsia="ru-RU"/>
        </w:rPr>
        <w:t>система внеклассной работы по предметам</w:t>
      </w:r>
      <w:r w:rsidRPr="00D647F5">
        <w:rPr>
          <w:rFonts w:ascii="Times New Roman" w:eastAsia="Times New Roman" w:hAnsi="Times New Roman" w:cs="Times New Roman"/>
          <w:sz w:val="28"/>
          <w:szCs w:val="28"/>
          <w:lang w:eastAsia="ru-RU"/>
        </w:rPr>
        <w:t>, которая включает в себя такие традиционные мероприятия, как:</w:t>
      </w:r>
    </w:p>
    <w:p w:rsidR="00D647F5" w:rsidRPr="00D647F5" w:rsidRDefault="00D647F5" w:rsidP="00D647F5">
      <w:pPr>
        <w:numPr>
          <w:ilvl w:val="0"/>
          <w:numId w:val="35"/>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предметные недели;</w:t>
      </w:r>
    </w:p>
    <w:p w:rsidR="00D647F5" w:rsidRPr="00D647F5" w:rsidRDefault="00D647F5" w:rsidP="00D647F5">
      <w:pPr>
        <w:numPr>
          <w:ilvl w:val="0"/>
          <w:numId w:val="35"/>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lastRenderedPageBreak/>
        <w:t xml:space="preserve">предметные олимпиады; </w:t>
      </w:r>
    </w:p>
    <w:p w:rsidR="00D647F5" w:rsidRPr="00D647F5" w:rsidRDefault="00D647F5" w:rsidP="00D647F5">
      <w:pPr>
        <w:numPr>
          <w:ilvl w:val="0"/>
          <w:numId w:val="35"/>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тематические конкурсы сочинений, чтецов и художников.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2017-2018 учебном году в школе проводились традиционные предметные недели, в ходе которых повышается  интерес учащихся к изучаемым предметам, развиваются творческие способности, расширяется кругозор.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Все мероприятия носили занимательный и познавательный характер. Успешно применялись задания для формирования </w:t>
      </w:r>
      <w:proofErr w:type="spellStart"/>
      <w:r w:rsidRPr="00D647F5">
        <w:rPr>
          <w:rFonts w:ascii="Times New Roman" w:eastAsia="Times New Roman" w:hAnsi="Times New Roman" w:cs="Times New Roman"/>
          <w:sz w:val="28"/>
          <w:szCs w:val="28"/>
          <w:lang w:eastAsia="ru-RU"/>
        </w:rPr>
        <w:t>общеучебных</w:t>
      </w:r>
      <w:proofErr w:type="spellEnd"/>
      <w:r w:rsidRPr="00D647F5">
        <w:rPr>
          <w:rFonts w:ascii="Times New Roman" w:eastAsia="Times New Roman" w:hAnsi="Times New Roman" w:cs="Times New Roman"/>
          <w:sz w:val="28"/>
          <w:szCs w:val="28"/>
          <w:lang w:eastAsia="ru-RU"/>
        </w:rPr>
        <w:t xml:space="preserve"> умений и навыков, нестандартные задачи для развития творческого мышления, задачи, развивающие логическое мышление, пространственное воображение, исследовательские навыки.</w:t>
      </w:r>
      <w:r w:rsidRPr="00D647F5">
        <w:rPr>
          <w:rFonts w:ascii="Times New Roman" w:eastAsia="Times New Roman" w:hAnsi="Times New Roman" w:cs="Times New Roman"/>
          <w:sz w:val="28"/>
          <w:szCs w:val="28"/>
          <w:lang w:eastAsia="ru-RU"/>
        </w:rPr>
        <w:br/>
        <w:t xml:space="preserve">          Подводя итоги предметных  недель,  необходимо отметить следующие положительные факторы:</w:t>
      </w:r>
      <w:r w:rsidRPr="00D647F5">
        <w:rPr>
          <w:rFonts w:ascii="Times New Roman" w:eastAsia="Times New Roman" w:hAnsi="Times New Roman" w:cs="Times New Roman"/>
          <w:sz w:val="28"/>
          <w:szCs w:val="28"/>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D647F5">
        <w:rPr>
          <w:rFonts w:ascii="Times New Roman" w:eastAsia="Times New Roman" w:hAnsi="Times New Roman" w:cs="Times New Roman"/>
          <w:sz w:val="28"/>
          <w:szCs w:val="28"/>
          <w:lang w:eastAsia="ru-RU"/>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выявление детей,  имеющих ярко выраженное нестандартное мышление.</w:t>
      </w:r>
      <w:r w:rsidRPr="00D647F5">
        <w:rPr>
          <w:rFonts w:ascii="Times New Roman" w:eastAsia="Times New Roman" w:hAnsi="Times New Roman" w:cs="Times New Roman"/>
          <w:sz w:val="28"/>
          <w:szCs w:val="28"/>
          <w:lang w:eastAsia="ru-RU"/>
        </w:rPr>
        <w:br/>
        <w:t xml:space="preserve">      Хорошо организованные  и интересно проведённые предметные недели помогли обогатить знания детей, проявить их инициативу и самостоятельность, способствовать развитию индивидуальных качеств, раскрытию их талантов, поэтому в нашей школе предметные Недели получили широкое распространение.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На  предметных неделях была создана  особая атмосфера, пронизанная духом созидания, творчества, желанием поделиться собственными открытиями с окружающими; это показ  необычного, неординарного и интересного.</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С целью повышения качества обучения  в  2017- 2018 учебном году  была организована  работа с учащимися, имеющими </w:t>
      </w:r>
      <w:r w:rsidRPr="00D647F5">
        <w:rPr>
          <w:rFonts w:ascii="Times New Roman" w:eastAsia="Times New Roman" w:hAnsi="Times New Roman" w:cs="Times New Roman"/>
          <w:b/>
          <w:sz w:val="28"/>
          <w:szCs w:val="28"/>
          <w:lang w:eastAsia="ru-RU"/>
        </w:rPr>
        <w:t>низкую мотивацию к учению</w:t>
      </w:r>
      <w:r w:rsidRPr="00D647F5">
        <w:rPr>
          <w:rFonts w:ascii="Times New Roman" w:eastAsia="Times New Roman" w:hAnsi="Times New Roman" w:cs="Times New Roman"/>
          <w:sz w:val="28"/>
          <w:szCs w:val="28"/>
          <w:lang w:eastAsia="ru-RU"/>
        </w:rPr>
        <w:t>:</w:t>
      </w:r>
    </w:p>
    <w:p w:rsidR="00D647F5" w:rsidRPr="00D647F5" w:rsidRDefault="00D647F5" w:rsidP="00D647F5">
      <w:pPr>
        <w:numPr>
          <w:ilvl w:val="0"/>
          <w:numId w:val="37"/>
        </w:num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организованы индивидуальные консультации; </w:t>
      </w:r>
    </w:p>
    <w:p w:rsidR="00D647F5" w:rsidRPr="00D647F5" w:rsidRDefault="00D647F5" w:rsidP="00D647F5">
      <w:pPr>
        <w:numPr>
          <w:ilvl w:val="0"/>
          <w:numId w:val="37"/>
        </w:num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Данная работа дала положительный результат.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Была организована работа с учащимися, имеющими </w:t>
      </w:r>
      <w:r w:rsidRPr="00D647F5">
        <w:rPr>
          <w:rFonts w:ascii="Times New Roman" w:eastAsia="Times New Roman" w:hAnsi="Times New Roman" w:cs="Times New Roman"/>
          <w:b/>
          <w:sz w:val="28"/>
          <w:szCs w:val="28"/>
          <w:lang w:eastAsia="ru-RU"/>
        </w:rPr>
        <w:t xml:space="preserve">повышенную мотивацию к учебно-познавательной деятельности. </w:t>
      </w:r>
      <w:r w:rsidRPr="00D647F5">
        <w:rPr>
          <w:rFonts w:ascii="Times New Roman" w:eastAsia="Times New Roman" w:hAnsi="Times New Roman" w:cs="Times New Roman"/>
          <w:sz w:val="28"/>
          <w:szCs w:val="28"/>
          <w:lang w:eastAsia="ru-RU"/>
        </w:rPr>
        <w:t xml:space="preserve"> Для развития </w:t>
      </w:r>
      <w:r w:rsidRPr="00D647F5">
        <w:rPr>
          <w:rFonts w:ascii="Times New Roman" w:eastAsia="Times New Roman" w:hAnsi="Times New Roman" w:cs="Times New Roman"/>
          <w:sz w:val="28"/>
          <w:szCs w:val="28"/>
          <w:lang w:eastAsia="ru-RU"/>
        </w:rPr>
        <w:lastRenderedPageBreak/>
        <w:t>творческой активности учащихся на уроках увеличили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(информационно-коммуникативные и т.д.) для организации деятельности учащихся. Все это дало положительные результаты. Учащиеся нашей школы участвовали  в школьных, муниципальных и региональных олимпиадах, Всероссийских конкурсах.  За работы получены грамоты,  сертификаты  участника конкурса.</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sz w:val="28"/>
          <w:szCs w:val="28"/>
          <w:lang w:eastAsia="ru-RU"/>
        </w:rPr>
        <w:tab/>
        <w:t xml:space="preserve">В условиях современной   школы стираются четкие границы между учебной и внеурочной  деятельностью, многие формы работы интегрируют цели, задачи, содержание учебных дисциплин и  внеурочной работы. </w:t>
      </w:r>
    </w:p>
    <w:p w:rsidR="00D647F5" w:rsidRPr="00D647F5" w:rsidRDefault="00D647F5" w:rsidP="00D647F5">
      <w:pPr>
        <w:spacing w:after="0" w:line="240" w:lineRule="auto"/>
        <w:ind w:firstLine="360"/>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Условиями для осуществления интеграции учебного и воспитательного процессов являлись: </w:t>
      </w:r>
    </w:p>
    <w:p w:rsidR="00D647F5" w:rsidRPr="00D647F5" w:rsidRDefault="00D647F5" w:rsidP="00D647F5">
      <w:pPr>
        <w:spacing w:after="0"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взаимодействие педагогов-предметников и классных руководителей; </w:t>
      </w:r>
    </w:p>
    <w:p w:rsidR="00D647F5" w:rsidRPr="00D647F5" w:rsidRDefault="00D647F5" w:rsidP="00D647F5">
      <w:pPr>
        <w:spacing w:after="0"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 творческое сотрудничество между всеми участниками педагогического процесса.</w:t>
      </w:r>
    </w:p>
    <w:p w:rsidR="00D647F5" w:rsidRPr="00D647F5" w:rsidRDefault="00D647F5" w:rsidP="00D647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b/>
          <w:sz w:val="28"/>
          <w:szCs w:val="28"/>
          <w:lang w:eastAsia="ru-RU"/>
        </w:rPr>
        <w:t>Анализ открытых мероприятий</w:t>
      </w:r>
      <w:r w:rsidRPr="00D647F5">
        <w:rPr>
          <w:rFonts w:ascii="Times New Roman" w:eastAsia="Times New Roman" w:hAnsi="Times New Roman" w:cs="Times New Roman"/>
          <w:sz w:val="28"/>
          <w:szCs w:val="28"/>
          <w:lang w:eastAsia="ru-RU"/>
        </w:rPr>
        <w:t xml:space="preserve"> состоялся на заседаниях школьных методических объединений. Во время методической недели  учителями школы  продемонстрирован  накопленный опыт  в реализации системно-</w:t>
      </w:r>
      <w:proofErr w:type="spellStart"/>
      <w:r w:rsidRPr="00D647F5">
        <w:rPr>
          <w:rFonts w:ascii="Times New Roman" w:eastAsia="Times New Roman" w:hAnsi="Times New Roman" w:cs="Times New Roman"/>
          <w:sz w:val="28"/>
          <w:szCs w:val="28"/>
          <w:lang w:eastAsia="ru-RU"/>
        </w:rPr>
        <w:t>деятельностного</w:t>
      </w:r>
      <w:proofErr w:type="spellEnd"/>
      <w:r w:rsidRPr="00D647F5">
        <w:rPr>
          <w:rFonts w:ascii="Times New Roman" w:eastAsia="Times New Roman" w:hAnsi="Times New Roman" w:cs="Times New Roman"/>
          <w:sz w:val="28"/>
          <w:szCs w:val="28"/>
          <w:lang w:eastAsia="ru-RU"/>
        </w:rPr>
        <w:t xml:space="preserve"> подхода к обучению учащихся.  Буквально на всех уроках прослеживалось умение педагогов организовать самостоятельную деятельность учащихся  по добыванию знаний из различных источников,  использовать добытые знания в  решении практических  задач. Педагоги и учащиеся  активно прибегали  к возможностям Интернет-ресурсов. Во время проведения уроков были использованы такие инновационные образовательные технологии, как: </w:t>
      </w:r>
      <w:proofErr w:type="gramStart"/>
      <w:r w:rsidRPr="00D647F5">
        <w:rPr>
          <w:rFonts w:ascii="Times New Roman" w:eastAsia="Times New Roman" w:hAnsi="Times New Roman" w:cs="Times New Roman"/>
          <w:sz w:val="28"/>
          <w:szCs w:val="28"/>
          <w:lang w:eastAsia="ru-RU"/>
        </w:rPr>
        <w:t xml:space="preserve">ИКТ-технологии (все участники методической недели),  игровые технологии (технология проблемно-диалогового обучения </w:t>
      </w:r>
      <w:proofErr w:type="gramEnd"/>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Педагоги  демонстрировали  приемы организации  работы по  развитию у обучающихся познавательных, регулятивных, коммуникативных и личностных УУД, преподаватели активно внедряют в учебный процесс проектную, исследовательскую деятельность учащихся. </w:t>
      </w:r>
    </w:p>
    <w:p w:rsidR="00D647F5" w:rsidRPr="00D647F5" w:rsidRDefault="00D647F5" w:rsidP="00D647F5">
      <w:pPr>
        <w:spacing w:after="0" w:line="240" w:lineRule="auto"/>
        <w:ind w:firstLine="708"/>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Ученики демонстрировали выполненные ими проекты  и результаты исследовательских работ, связанных  с темами урока.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В процессе занятий прослеживалось умение учителей  осуществлять </w:t>
      </w:r>
      <w:proofErr w:type="spellStart"/>
      <w:r w:rsidRPr="00D647F5">
        <w:rPr>
          <w:rFonts w:ascii="Times New Roman" w:eastAsia="Times New Roman" w:hAnsi="Times New Roman" w:cs="Times New Roman"/>
          <w:sz w:val="28"/>
          <w:szCs w:val="28"/>
          <w:lang w:eastAsia="ru-RU"/>
        </w:rPr>
        <w:t>метапредметные</w:t>
      </w:r>
      <w:proofErr w:type="spellEnd"/>
      <w:r w:rsidRPr="00D647F5">
        <w:rPr>
          <w:rFonts w:ascii="Times New Roman" w:eastAsia="Times New Roman" w:hAnsi="Times New Roman" w:cs="Times New Roman"/>
          <w:sz w:val="28"/>
          <w:szCs w:val="28"/>
          <w:lang w:eastAsia="ru-RU"/>
        </w:rPr>
        <w:t xml:space="preserve"> связи и интегрированный подход  к изучению темы.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Уроки  отвечали  современным требованиям.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 xml:space="preserve">   Таким образом,  педагогический коллектив обладает достаточным  методическим потенциалом для реализации системно-</w:t>
      </w:r>
      <w:proofErr w:type="spellStart"/>
      <w:r w:rsidRPr="00D647F5">
        <w:rPr>
          <w:rFonts w:ascii="Times New Roman" w:eastAsia="Times New Roman" w:hAnsi="Times New Roman" w:cs="Times New Roman"/>
          <w:sz w:val="28"/>
          <w:szCs w:val="28"/>
          <w:lang w:eastAsia="ru-RU"/>
        </w:rPr>
        <w:t>деятельностного</w:t>
      </w:r>
      <w:proofErr w:type="spellEnd"/>
      <w:r w:rsidRPr="00D647F5">
        <w:rPr>
          <w:rFonts w:ascii="Times New Roman" w:eastAsia="Times New Roman" w:hAnsi="Times New Roman" w:cs="Times New Roman"/>
          <w:sz w:val="28"/>
          <w:szCs w:val="28"/>
          <w:lang w:eastAsia="ru-RU"/>
        </w:rPr>
        <w:t xml:space="preserve"> </w:t>
      </w:r>
      <w:r w:rsidRPr="00D647F5">
        <w:rPr>
          <w:rFonts w:ascii="Times New Roman" w:eastAsia="Times New Roman" w:hAnsi="Times New Roman" w:cs="Times New Roman"/>
          <w:sz w:val="28"/>
          <w:szCs w:val="28"/>
          <w:lang w:eastAsia="ru-RU"/>
        </w:rPr>
        <w:lastRenderedPageBreak/>
        <w:t>подхода  в организации  учебно-воспитательного процесса  в рамках требований ФГОС.</w:t>
      </w:r>
    </w:p>
    <w:p w:rsidR="00D647F5" w:rsidRPr="00D647F5" w:rsidRDefault="00D647F5" w:rsidP="00D647F5">
      <w:pPr>
        <w:spacing w:after="0" w:line="240" w:lineRule="auto"/>
        <w:ind w:firstLine="142"/>
        <w:contextualSpacing/>
        <w:rPr>
          <w:rFonts w:ascii="Times New Roman" w:eastAsia="Calibri" w:hAnsi="Times New Roman" w:cs="Times New Roman"/>
          <w:sz w:val="28"/>
          <w:szCs w:val="28"/>
        </w:rPr>
      </w:pPr>
      <w:r w:rsidRPr="00D647F5">
        <w:rPr>
          <w:rFonts w:ascii="Times New Roman" w:eastAsia="Calibri" w:hAnsi="Times New Roman" w:cs="Times New Roman"/>
          <w:sz w:val="28"/>
          <w:szCs w:val="28"/>
        </w:rPr>
        <w:t xml:space="preserve"> Выводы:                                                                                                                                                                                        Анализ работы школы за 2018-2019 учебный год, результаты  диагностических работ, результаты итоговой аттестации, ГИА  указывают на то, что администрации и педагогическому коллективу необходимо проводить целенаправленную работу по проблеме: «Пути, способы, формы повышения качества знаний учащихся».                                                                  </w:t>
      </w:r>
      <w:r w:rsidRPr="00D647F5">
        <w:rPr>
          <w:rFonts w:ascii="Times New Roman" w:eastAsia="Calibri" w:hAnsi="Times New Roman" w:cs="Times New Roman"/>
          <w:b/>
          <w:sz w:val="28"/>
          <w:szCs w:val="28"/>
        </w:rPr>
        <w:t>Результативность и перспективы методической работы:</w:t>
      </w:r>
    </w:p>
    <w:p w:rsidR="00D647F5" w:rsidRPr="00D647F5" w:rsidRDefault="00D647F5" w:rsidP="00D647F5">
      <w:pPr>
        <w:numPr>
          <w:ilvl w:val="0"/>
          <w:numId w:val="4"/>
        </w:numPr>
        <w:spacing w:after="0" w:line="240" w:lineRule="auto"/>
        <w:ind w:hanging="357"/>
        <w:jc w:val="both"/>
        <w:rPr>
          <w:rFonts w:ascii="Times New Roman" w:eastAsia="Times New Roman" w:hAnsi="Times New Roman" w:cs="Times New Roman"/>
          <w:sz w:val="28"/>
          <w:szCs w:val="28"/>
          <w:u w:val="single"/>
          <w:lang w:eastAsia="ru-RU"/>
        </w:rPr>
      </w:pPr>
      <w:r w:rsidRPr="00D647F5">
        <w:rPr>
          <w:rFonts w:ascii="Times New Roman" w:eastAsia="Times New Roman" w:hAnsi="Times New Roman" w:cs="Times New Roman"/>
          <w:sz w:val="28"/>
          <w:szCs w:val="28"/>
          <w:lang w:eastAsia="ru-RU"/>
        </w:rPr>
        <w:t>Повышение квалификации и профессионального мастерства педагогов.</w:t>
      </w:r>
    </w:p>
    <w:p w:rsidR="00D647F5" w:rsidRPr="00D647F5" w:rsidRDefault="00D647F5" w:rsidP="00D647F5">
      <w:pPr>
        <w:numPr>
          <w:ilvl w:val="0"/>
          <w:numId w:val="4"/>
        </w:numPr>
        <w:spacing w:after="0" w:line="240" w:lineRule="auto"/>
        <w:ind w:hanging="357"/>
        <w:jc w:val="both"/>
        <w:rPr>
          <w:rFonts w:ascii="Times New Roman" w:eastAsia="Times New Roman" w:hAnsi="Times New Roman" w:cs="Times New Roman"/>
          <w:sz w:val="28"/>
          <w:szCs w:val="28"/>
          <w:u w:val="single"/>
          <w:lang w:eastAsia="ru-RU"/>
        </w:rPr>
      </w:pPr>
      <w:r w:rsidRPr="00D647F5">
        <w:rPr>
          <w:rFonts w:ascii="Times New Roman" w:eastAsia="Times New Roman" w:hAnsi="Times New Roman" w:cs="Times New Roman"/>
          <w:sz w:val="28"/>
          <w:szCs w:val="28"/>
          <w:lang w:eastAsia="ru-RU"/>
        </w:rPr>
        <w:t>Развитие и повышение творческого потенциала педагогического коллектива.</w:t>
      </w:r>
    </w:p>
    <w:p w:rsidR="00D647F5" w:rsidRPr="00D647F5" w:rsidRDefault="00D647F5" w:rsidP="00D647F5">
      <w:pPr>
        <w:numPr>
          <w:ilvl w:val="0"/>
          <w:numId w:val="4"/>
        </w:numPr>
        <w:spacing w:after="0" w:line="240" w:lineRule="auto"/>
        <w:ind w:hanging="357"/>
        <w:jc w:val="both"/>
        <w:rPr>
          <w:rFonts w:ascii="Times New Roman" w:eastAsia="Times New Roman" w:hAnsi="Times New Roman" w:cs="Times New Roman"/>
          <w:sz w:val="28"/>
          <w:szCs w:val="28"/>
          <w:u w:val="single"/>
          <w:lang w:eastAsia="ru-RU"/>
        </w:rPr>
      </w:pPr>
      <w:r w:rsidRPr="00D647F5">
        <w:rPr>
          <w:rFonts w:ascii="Times New Roman" w:eastAsia="Times New Roman" w:hAnsi="Times New Roman" w:cs="Times New Roman"/>
          <w:sz w:val="28"/>
          <w:szCs w:val="28"/>
          <w:lang w:eastAsia="ru-RU"/>
        </w:rPr>
        <w:t>Совершенствование учебно-воспитательного процесса.</w:t>
      </w:r>
    </w:p>
    <w:p w:rsidR="00D647F5" w:rsidRPr="00D647F5" w:rsidRDefault="00D647F5" w:rsidP="00D647F5">
      <w:pPr>
        <w:numPr>
          <w:ilvl w:val="0"/>
          <w:numId w:val="4"/>
        </w:numPr>
        <w:spacing w:after="0" w:line="240" w:lineRule="auto"/>
        <w:ind w:hanging="357"/>
        <w:jc w:val="both"/>
        <w:rPr>
          <w:rFonts w:ascii="Times New Roman" w:eastAsia="Times New Roman" w:hAnsi="Times New Roman" w:cs="Times New Roman"/>
          <w:sz w:val="28"/>
          <w:szCs w:val="28"/>
          <w:u w:val="single"/>
          <w:lang w:eastAsia="ru-RU"/>
        </w:rPr>
      </w:pPr>
      <w:r w:rsidRPr="00D647F5">
        <w:rPr>
          <w:rFonts w:ascii="Times New Roman" w:eastAsia="Times New Roman" w:hAnsi="Times New Roman" w:cs="Times New Roman"/>
          <w:sz w:val="28"/>
          <w:szCs w:val="28"/>
          <w:lang w:eastAsia="ru-RU"/>
        </w:rPr>
        <w:t xml:space="preserve">Внедрение инновационных технологий в практику учебно-воспитательной работы. </w:t>
      </w:r>
    </w:p>
    <w:p w:rsidR="00D647F5" w:rsidRPr="00D647F5" w:rsidRDefault="00D647F5" w:rsidP="00D647F5">
      <w:pPr>
        <w:spacing w:after="0" w:line="240" w:lineRule="auto"/>
        <w:rPr>
          <w:rFonts w:ascii="Times New Roman" w:eastAsia="Times New Roman" w:hAnsi="Times New Roman" w:cs="Times New Roman"/>
          <w:sz w:val="28"/>
          <w:szCs w:val="28"/>
          <w:lang w:eastAsia="ru-RU"/>
        </w:rPr>
      </w:pPr>
      <w:r w:rsidRPr="00D647F5">
        <w:rPr>
          <w:rFonts w:ascii="Times New Roman" w:eastAsia="Times New Roman" w:hAnsi="Times New Roman" w:cs="Times New Roman"/>
          <w:sz w:val="28"/>
          <w:szCs w:val="28"/>
          <w:lang w:eastAsia="ru-RU"/>
        </w:rPr>
        <w:t>задачи:</w:t>
      </w:r>
    </w:p>
    <w:p w:rsidR="00D647F5" w:rsidRPr="00D647F5" w:rsidRDefault="00D647F5" w:rsidP="00D647F5">
      <w:pPr>
        <w:spacing w:after="0" w:line="240" w:lineRule="auto"/>
        <w:jc w:val="center"/>
        <w:rPr>
          <w:rFonts w:ascii="Times New Roman" w:eastAsia="Times New Roman" w:hAnsi="Times New Roman" w:cs="Times New Roman"/>
          <w:b/>
          <w:bCs/>
          <w:sz w:val="28"/>
          <w:szCs w:val="28"/>
          <w:lang w:eastAsia="ru-RU"/>
        </w:rPr>
      </w:pPr>
    </w:p>
    <w:p w:rsidR="00D647F5" w:rsidRPr="00D647F5" w:rsidRDefault="00D647F5" w:rsidP="00D647F5">
      <w:pPr>
        <w:jc w:val="center"/>
        <w:rPr>
          <w:sz w:val="28"/>
          <w:szCs w:val="28"/>
        </w:rPr>
      </w:pPr>
    </w:p>
    <w:sectPr w:rsidR="00D647F5" w:rsidRPr="00D6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A6077E"/>
    <w:lvl w:ilvl="0">
      <w:numFmt w:val="bullet"/>
      <w:lvlText w:val="*"/>
      <w:lvlJc w:val="left"/>
    </w:lvl>
  </w:abstractNum>
  <w:abstractNum w:abstractNumId="1">
    <w:nsid w:val="00B836B9"/>
    <w:multiLevelType w:val="hybridMultilevel"/>
    <w:tmpl w:val="BA0CE4E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49629F"/>
    <w:multiLevelType w:val="hybridMultilevel"/>
    <w:tmpl w:val="A7C6EA94"/>
    <w:lvl w:ilvl="0" w:tplc="DCE8327C">
      <w:start w:val="1"/>
      <w:numFmt w:val="decimal"/>
      <w:lvlText w:val="%1."/>
      <w:lvlJc w:val="left"/>
      <w:pPr>
        <w:tabs>
          <w:tab w:val="num" w:pos="2203"/>
        </w:tabs>
        <w:ind w:left="220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635F5"/>
    <w:multiLevelType w:val="hybridMultilevel"/>
    <w:tmpl w:val="6254A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3D41DB"/>
    <w:multiLevelType w:val="hybridMultilevel"/>
    <w:tmpl w:val="4A3A1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0660C"/>
    <w:multiLevelType w:val="hybridMultilevel"/>
    <w:tmpl w:val="B94A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C0B17"/>
    <w:multiLevelType w:val="hybridMultilevel"/>
    <w:tmpl w:val="D7EAD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047427"/>
    <w:multiLevelType w:val="hybridMultilevel"/>
    <w:tmpl w:val="A754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047A7"/>
    <w:multiLevelType w:val="hybridMultilevel"/>
    <w:tmpl w:val="365A7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1233"/>
    <w:multiLevelType w:val="hybridMultilevel"/>
    <w:tmpl w:val="81B09E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69BB"/>
    <w:multiLevelType w:val="hybridMultilevel"/>
    <w:tmpl w:val="EC007EE0"/>
    <w:lvl w:ilvl="0" w:tplc="2612C4B2">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723F1"/>
    <w:multiLevelType w:val="hybridMultilevel"/>
    <w:tmpl w:val="F6DC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F60F5"/>
    <w:multiLevelType w:val="hybridMultilevel"/>
    <w:tmpl w:val="E2823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043C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7214CAA"/>
    <w:multiLevelType w:val="multilevel"/>
    <w:tmpl w:val="A5B8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D4C1C"/>
    <w:multiLevelType w:val="multilevel"/>
    <w:tmpl w:val="7CC286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057F1"/>
    <w:multiLevelType w:val="hybridMultilevel"/>
    <w:tmpl w:val="0B68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163EA3"/>
    <w:multiLevelType w:val="hybridMultilevel"/>
    <w:tmpl w:val="491660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118787F"/>
    <w:multiLevelType w:val="hybridMultilevel"/>
    <w:tmpl w:val="075C92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3B94609"/>
    <w:multiLevelType w:val="hybridMultilevel"/>
    <w:tmpl w:val="1240A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12DE4"/>
    <w:multiLevelType w:val="hybridMultilevel"/>
    <w:tmpl w:val="EF34308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5853F4D"/>
    <w:multiLevelType w:val="hybridMultilevel"/>
    <w:tmpl w:val="4DA07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975731"/>
    <w:multiLevelType w:val="multilevel"/>
    <w:tmpl w:val="64C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72B13"/>
    <w:multiLevelType w:val="hybridMultilevel"/>
    <w:tmpl w:val="677A1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EA21AC"/>
    <w:multiLevelType w:val="multilevel"/>
    <w:tmpl w:val="F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73D0D"/>
    <w:multiLevelType w:val="hybridMultilevel"/>
    <w:tmpl w:val="B8483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20B0C"/>
    <w:multiLevelType w:val="hybridMultilevel"/>
    <w:tmpl w:val="0B9804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8E87ACE"/>
    <w:multiLevelType w:val="hybridMultilevel"/>
    <w:tmpl w:val="98905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F625C3"/>
    <w:multiLevelType w:val="hybridMultilevel"/>
    <w:tmpl w:val="3F6225D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62954"/>
    <w:multiLevelType w:val="hybridMultilevel"/>
    <w:tmpl w:val="8A66080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2">
    <w:nsid w:val="5D15436F"/>
    <w:multiLevelType w:val="hybridMultilevel"/>
    <w:tmpl w:val="E8384988"/>
    <w:lvl w:ilvl="0" w:tplc="418E729E">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0F1052"/>
    <w:multiLevelType w:val="hybridMultilevel"/>
    <w:tmpl w:val="AF00143C"/>
    <w:lvl w:ilvl="0" w:tplc="2612C4B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183062"/>
    <w:multiLevelType w:val="hybridMultilevel"/>
    <w:tmpl w:val="C5C240B4"/>
    <w:lvl w:ilvl="0" w:tplc="F4D09B6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D32ED5"/>
    <w:multiLevelType w:val="hybridMultilevel"/>
    <w:tmpl w:val="BAE2E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E3F18"/>
    <w:multiLevelType w:val="hybridMultilevel"/>
    <w:tmpl w:val="78AE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D7C8B"/>
    <w:multiLevelType w:val="hybridMultilevel"/>
    <w:tmpl w:val="443C1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0716596"/>
    <w:multiLevelType w:val="hybridMultilevel"/>
    <w:tmpl w:val="792895F8"/>
    <w:lvl w:ilvl="0" w:tplc="EBF49BBE">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71DC6172"/>
    <w:multiLevelType w:val="hybridMultilevel"/>
    <w:tmpl w:val="2458C98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F05E63"/>
    <w:multiLevelType w:val="hybridMultilevel"/>
    <w:tmpl w:val="B0FA0E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922AFC"/>
    <w:multiLevelType w:val="hybridMultilevel"/>
    <w:tmpl w:val="92B4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65437"/>
    <w:multiLevelType w:val="multilevel"/>
    <w:tmpl w:val="168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F2E82"/>
    <w:multiLevelType w:val="hybridMultilevel"/>
    <w:tmpl w:val="E9CCF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CF46687"/>
    <w:multiLevelType w:val="hybridMultilevel"/>
    <w:tmpl w:val="4C44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34"/>
  </w:num>
  <w:num w:numId="7">
    <w:abstractNumId w:val="15"/>
  </w:num>
  <w:num w:numId="8">
    <w:abstractNumId w:val="14"/>
  </w:num>
  <w:num w:numId="9">
    <w:abstractNumId w:val="24"/>
  </w:num>
  <w:num w:numId="10">
    <w:abstractNumId w:val="42"/>
  </w:num>
  <w:num w:numId="11">
    <w:abstractNumId w:val="26"/>
  </w:num>
  <w:num w:numId="12">
    <w:abstractNumId w:val="16"/>
  </w:num>
  <w:num w:numId="13">
    <w:abstractNumId w:val="32"/>
  </w:num>
  <w:num w:numId="14">
    <w:abstractNumId w:val="3"/>
  </w:num>
  <w:num w:numId="15">
    <w:abstractNumId w:val="7"/>
  </w:num>
  <w:num w:numId="1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7">
    <w:abstractNumId w:val="37"/>
  </w:num>
  <w:num w:numId="18">
    <w:abstractNumId w:val="11"/>
  </w:num>
  <w:num w:numId="19">
    <w:abstractNumId w:val="17"/>
  </w:num>
  <w:num w:numId="20">
    <w:abstractNumId w:val="41"/>
  </w:num>
  <w:num w:numId="21">
    <w:abstractNumId w:val="5"/>
  </w:num>
  <w:num w:numId="22">
    <w:abstractNumId w:val="13"/>
  </w:num>
  <w:num w:numId="23">
    <w:abstractNumId w:val="44"/>
  </w:num>
  <w:num w:numId="24">
    <w:abstractNumId w:val="21"/>
  </w:num>
  <w:num w:numId="25">
    <w:abstractNumId w:val="2"/>
  </w:num>
  <w:num w:numId="26">
    <w:abstractNumId w:val="18"/>
  </w:num>
  <w:num w:numId="27">
    <w:abstractNumId w:val="8"/>
  </w:num>
  <w:num w:numId="28">
    <w:abstractNumId w:val="20"/>
  </w:num>
  <w:num w:numId="29">
    <w:abstractNumId w:val="27"/>
  </w:num>
  <w:num w:numId="30">
    <w:abstractNumId w:val="25"/>
  </w:num>
  <w:num w:numId="31">
    <w:abstractNumId w:val="35"/>
  </w:num>
  <w:num w:numId="32">
    <w:abstractNumId w:val="23"/>
  </w:num>
  <w:num w:numId="33">
    <w:abstractNumId w:val="12"/>
  </w:num>
  <w:num w:numId="34">
    <w:abstractNumId w:val="30"/>
  </w:num>
  <w:num w:numId="35">
    <w:abstractNumId w:val="28"/>
  </w:num>
  <w:num w:numId="36">
    <w:abstractNumId w:val="43"/>
  </w:num>
  <w:num w:numId="37">
    <w:abstractNumId w:val="3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4"/>
  </w:num>
  <w:num w:numId="43">
    <w:abstractNumId w:val="6"/>
  </w:num>
  <w:num w:numId="44">
    <w:abstractNumId w:val="38"/>
  </w:num>
  <w:num w:numId="45">
    <w:abstractNumId w:val="3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EF"/>
    <w:rsid w:val="006628EF"/>
    <w:rsid w:val="006B6CA7"/>
    <w:rsid w:val="00977D52"/>
    <w:rsid w:val="00D6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47F5"/>
  </w:style>
  <w:style w:type="paragraph" w:styleId="a3">
    <w:name w:val="footer"/>
    <w:basedOn w:val="a"/>
    <w:link w:val="a4"/>
    <w:uiPriority w:val="99"/>
    <w:semiHidden/>
    <w:unhideWhenUsed/>
    <w:rsid w:val="00D647F5"/>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semiHidden/>
    <w:rsid w:val="00D647F5"/>
    <w:rPr>
      <w:rFonts w:ascii="Times New Roman" w:eastAsia="Times New Roman" w:hAnsi="Times New Roman" w:cs="Times New Roman"/>
      <w:sz w:val="24"/>
      <w:szCs w:val="24"/>
      <w:lang w:val="x-none" w:eastAsia="ru-RU"/>
    </w:rPr>
  </w:style>
  <w:style w:type="paragraph" w:styleId="a5">
    <w:name w:val="No Spacing"/>
    <w:uiPriority w:val="1"/>
    <w:qFormat/>
    <w:rsid w:val="00D647F5"/>
    <w:pPr>
      <w:spacing w:after="0" w:line="240" w:lineRule="auto"/>
    </w:pPr>
    <w:rPr>
      <w:rFonts w:ascii="Calibri" w:eastAsia="Calibri" w:hAnsi="Calibri" w:cs="Times New Roman"/>
    </w:rPr>
  </w:style>
  <w:style w:type="paragraph" w:styleId="a6">
    <w:name w:val="List Paragraph"/>
    <w:basedOn w:val="a"/>
    <w:uiPriority w:val="34"/>
    <w:qFormat/>
    <w:rsid w:val="00D647F5"/>
    <w:pPr>
      <w:ind w:left="720"/>
      <w:contextualSpacing/>
    </w:pPr>
    <w:rPr>
      <w:rFonts w:ascii="Calibri" w:eastAsia="Calibri" w:hAnsi="Calibri" w:cs="Times New Roman"/>
    </w:rPr>
  </w:style>
  <w:style w:type="character" w:customStyle="1" w:styleId="apple-converted-space">
    <w:name w:val="apple-converted-space"/>
    <w:basedOn w:val="a0"/>
    <w:rsid w:val="00D647F5"/>
  </w:style>
  <w:style w:type="paragraph" w:styleId="a7">
    <w:name w:val="Normal (Web)"/>
    <w:basedOn w:val="a"/>
    <w:uiPriority w:val="99"/>
    <w:unhideWhenUsed/>
    <w:rsid w:val="00D6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4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D647F5"/>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D647F5"/>
  </w:style>
  <w:style w:type="character" w:customStyle="1" w:styleId="c0">
    <w:name w:val="c0"/>
    <w:rsid w:val="00D647F5"/>
  </w:style>
  <w:style w:type="character" w:styleId="a9">
    <w:name w:val="Strong"/>
    <w:qFormat/>
    <w:rsid w:val="00D647F5"/>
    <w:rPr>
      <w:b/>
      <w:bCs/>
    </w:rPr>
  </w:style>
  <w:style w:type="character" w:styleId="aa">
    <w:name w:val="Emphasis"/>
    <w:qFormat/>
    <w:rsid w:val="00D647F5"/>
    <w:rPr>
      <w:i/>
      <w:iCs/>
    </w:rPr>
  </w:style>
  <w:style w:type="paragraph" w:styleId="ab">
    <w:name w:val="Body Text"/>
    <w:basedOn w:val="a"/>
    <w:link w:val="ac"/>
    <w:rsid w:val="00D647F5"/>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D647F5"/>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D647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7">
    <w:name w:val="Font Style77"/>
    <w:rsid w:val="00D647F5"/>
    <w:rPr>
      <w:rFonts w:ascii="Times New Roman" w:hAnsi="Times New Roman" w:cs="Times New Roman"/>
      <w:b/>
      <w:bCs/>
      <w:sz w:val="22"/>
      <w:szCs w:val="22"/>
    </w:rPr>
  </w:style>
  <w:style w:type="paragraph" w:customStyle="1" w:styleId="Style6">
    <w:name w:val="Style6"/>
    <w:basedOn w:val="a"/>
    <w:rsid w:val="00D647F5"/>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D647F5"/>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lang w:eastAsia="ru-RU"/>
    </w:rPr>
  </w:style>
  <w:style w:type="character" w:customStyle="1" w:styleId="FontStyle76">
    <w:name w:val="Font Style76"/>
    <w:rsid w:val="00D647F5"/>
    <w:rPr>
      <w:rFonts w:ascii="Times New Roman" w:hAnsi="Times New Roman" w:cs="Times New Roman"/>
      <w:sz w:val="22"/>
      <w:szCs w:val="22"/>
    </w:rPr>
  </w:style>
  <w:style w:type="paragraph" w:customStyle="1" w:styleId="Style1">
    <w:name w:val="Style1"/>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647F5"/>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lang w:eastAsia="ru-RU"/>
    </w:rPr>
  </w:style>
  <w:style w:type="paragraph" w:customStyle="1" w:styleId="Style5">
    <w:name w:val="Style5"/>
    <w:basedOn w:val="a"/>
    <w:rsid w:val="00D647F5"/>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7">
    <w:name w:val="Style7"/>
    <w:basedOn w:val="a"/>
    <w:rsid w:val="00D647F5"/>
    <w:pPr>
      <w:widowControl w:val="0"/>
      <w:autoSpaceDE w:val="0"/>
      <w:autoSpaceDN w:val="0"/>
      <w:adjustRightInd w:val="0"/>
      <w:spacing w:after="0" w:line="293"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D647F5"/>
    <w:pPr>
      <w:widowControl w:val="0"/>
      <w:autoSpaceDE w:val="0"/>
      <w:autoSpaceDN w:val="0"/>
      <w:adjustRightInd w:val="0"/>
      <w:spacing w:after="0" w:line="296" w:lineRule="exact"/>
      <w:ind w:firstLine="677"/>
    </w:pPr>
    <w:rPr>
      <w:rFonts w:ascii="Times New Roman" w:eastAsia="Times New Roman" w:hAnsi="Times New Roman" w:cs="Times New Roman"/>
      <w:sz w:val="24"/>
      <w:szCs w:val="24"/>
      <w:lang w:eastAsia="ru-RU"/>
    </w:rPr>
  </w:style>
  <w:style w:type="paragraph" w:customStyle="1" w:styleId="Style10">
    <w:name w:val="Style10"/>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D647F5"/>
    <w:pPr>
      <w:widowControl w:val="0"/>
      <w:autoSpaceDE w:val="0"/>
      <w:autoSpaceDN w:val="0"/>
      <w:adjustRightInd w:val="0"/>
      <w:spacing w:after="0" w:line="296" w:lineRule="exact"/>
      <w:ind w:hanging="446"/>
    </w:pPr>
    <w:rPr>
      <w:rFonts w:ascii="Times New Roman" w:eastAsia="Times New Roman" w:hAnsi="Times New Roman" w:cs="Times New Roman"/>
      <w:sz w:val="24"/>
      <w:szCs w:val="24"/>
      <w:lang w:eastAsia="ru-RU"/>
    </w:rPr>
  </w:style>
  <w:style w:type="paragraph" w:customStyle="1" w:styleId="Style21">
    <w:name w:val="Style21"/>
    <w:basedOn w:val="a"/>
    <w:rsid w:val="00D647F5"/>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lang w:eastAsia="ru-RU"/>
    </w:rPr>
  </w:style>
  <w:style w:type="paragraph" w:customStyle="1" w:styleId="Style24">
    <w:name w:val="Style24"/>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2">
    <w:name w:val="Style32"/>
    <w:basedOn w:val="a"/>
    <w:rsid w:val="00D647F5"/>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lang w:eastAsia="ru-RU"/>
    </w:rPr>
  </w:style>
  <w:style w:type="paragraph" w:customStyle="1" w:styleId="Style36">
    <w:name w:val="Style36"/>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D647F5"/>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D647F5"/>
    <w:pPr>
      <w:widowControl w:val="0"/>
      <w:autoSpaceDE w:val="0"/>
      <w:autoSpaceDN w:val="0"/>
      <w:adjustRightInd w:val="0"/>
      <w:spacing w:after="0" w:line="293" w:lineRule="exact"/>
      <w:ind w:hanging="144"/>
    </w:pPr>
    <w:rPr>
      <w:rFonts w:ascii="Times New Roman" w:eastAsia="Times New Roman" w:hAnsi="Times New Roman" w:cs="Times New Roman"/>
      <w:sz w:val="24"/>
      <w:szCs w:val="24"/>
      <w:lang w:eastAsia="ru-RU"/>
    </w:rPr>
  </w:style>
  <w:style w:type="paragraph" w:customStyle="1" w:styleId="Style43">
    <w:name w:val="Style43"/>
    <w:basedOn w:val="a"/>
    <w:rsid w:val="00D647F5"/>
    <w:pPr>
      <w:widowControl w:val="0"/>
      <w:autoSpaceDE w:val="0"/>
      <w:autoSpaceDN w:val="0"/>
      <w:adjustRightInd w:val="0"/>
      <w:spacing w:after="0" w:line="304" w:lineRule="exact"/>
      <w:ind w:firstLine="1517"/>
    </w:pPr>
    <w:rPr>
      <w:rFonts w:ascii="Times New Roman" w:eastAsia="Times New Roman" w:hAnsi="Times New Roman" w:cs="Times New Roman"/>
      <w:sz w:val="24"/>
      <w:szCs w:val="24"/>
      <w:lang w:eastAsia="ru-RU"/>
    </w:rPr>
  </w:style>
  <w:style w:type="paragraph" w:customStyle="1" w:styleId="Style48">
    <w:name w:val="Style4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7">
    <w:name w:val="Style57"/>
    <w:basedOn w:val="a"/>
    <w:rsid w:val="00D647F5"/>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lang w:eastAsia="ru-RU"/>
    </w:rPr>
  </w:style>
  <w:style w:type="paragraph" w:customStyle="1" w:styleId="Style58">
    <w:name w:val="Style5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rsid w:val="00D647F5"/>
    <w:rPr>
      <w:rFonts w:ascii="Times New Roman" w:hAnsi="Times New Roman" w:cs="Times New Roman"/>
      <w:b/>
      <w:bCs/>
      <w:sz w:val="14"/>
      <w:szCs w:val="14"/>
    </w:rPr>
  </w:style>
  <w:style w:type="character" w:customStyle="1" w:styleId="FontStyle68">
    <w:name w:val="Font Style68"/>
    <w:rsid w:val="00D647F5"/>
    <w:rPr>
      <w:rFonts w:ascii="Century Schoolbook" w:hAnsi="Century Schoolbook" w:cs="Century Schoolbook"/>
      <w:sz w:val="20"/>
      <w:szCs w:val="20"/>
    </w:rPr>
  </w:style>
  <w:style w:type="character" w:customStyle="1" w:styleId="FontStyle69">
    <w:name w:val="Font Style69"/>
    <w:rsid w:val="00D647F5"/>
    <w:rPr>
      <w:rFonts w:ascii="Times New Roman" w:hAnsi="Times New Roman" w:cs="Times New Roman"/>
      <w:b/>
      <w:bCs/>
      <w:i/>
      <w:iCs/>
      <w:sz w:val="22"/>
      <w:szCs w:val="22"/>
    </w:rPr>
  </w:style>
  <w:style w:type="character" w:customStyle="1" w:styleId="FontStyle70">
    <w:name w:val="Font Style70"/>
    <w:rsid w:val="00D647F5"/>
    <w:rPr>
      <w:rFonts w:ascii="Palatino Linotype" w:hAnsi="Palatino Linotype" w:cs="Palatino Linotype"/>
      <w:b/>
      <w:bCs/>
      <w:sz w:val="16"/>
      <w:szCs w:val="16"/>
    </w:rPr>
  </w:style>
  <w:style w:type="character" w:customStyle="1" w:styleId="FontStyle71">
    <w:name w:val="Font Style71"/>
    <w:rsid w:val="00D647F5"/>
    <w:rPr>
      <w:rFonts w:ascii="Times New Roman" w:hAnsi="Times New Roman" w:cs="Times New Roman"/>
      <w:b/>
      <w:bCs/>
      <w:sz w:val="18"/>
      <w:szCs w:val="18"/>
    </w:rPr>
  </w:style>
  <w:style w:type="character" w:customStyle="1" w:styleId="FontStyle72">
    <w:name w:val="Font Style72"/>
    <w:rsid w:val="00D647F5"/>
    <w:rPr>
      <w:rFonts w:ascii="Times New Roman" w:hAnsi="Times New Roman" w:cs="Times New Roman"/>
      <w:b/>
      <w:bCs/>
      <w:sz w:val="18"/>
      <w:szCs w:val="18"/>
    </w:rPr>
  </w:style>
  <w:style w:type="character" w:customStyle="1" w:styleId="FontStyle74">
    <w:name w:val="Font Style74"/>
    <w:rsid w:val="00D647F5"/>
    <w:rPr>
      <w:rFonts w:ascii="Times New Roman" w:hAnsi="Times New Roman" w:cs="Times New Roman"/>
      <w:sz w:val="18"/>
      <w:szCs w:val="18"/>
    </w:rPr>
  </w:style>
  <w:style w:type="character" w:customStyle="1" w:styleId="FontStyle75">
    <w:name w:val="Font Style75"/>
    <w:rsid w:val="00D647F5"/>
    <w:rPr>
      <w:rFonts w:ascii="Times New Roman" w:hAnsi="Times New Roman" w:cs="Times New Roman"/>
      <w:i/>
      <w:iCs/>
      <w:sz w:val="22"/>
      <w:szCs w:val="22"/>
    </w:rPr>
  </w:style>
  <w:style w:type="paragraph" w:customStyle="1" w:styleId="Style50">
    <w:name w:val="Style50"/>
    <w:basedOn w:val="a"/>
    <w:rsid w:val="00D647F5"/>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lang w:eastAsia="ru-RU"/>
    </w:rPr>
  </w:style>
  <w:style w:type="paragraph" w:customStyle="1" w:styleId="Style34">
    <w:name w:val="Style34"/>
    <w:basedOn w:val="a"/>
    <w:rsid w:val="00D647F5"/>
    <w:pPr>
      <w:widowControl w:val="0"/>
      <w:autoSpaceDE w:val="0"/>
      <w:autoSpaceDN w:val="0"/>
      <w:adjustRightInd w:val="0"/>
      <w:spacing w:after="0" w:line="365" w:lineRule="exact"/>
      <w:ind w:hanging="120"/>
    </w:pPr>
    <w:rPr>
      <w:rFonts w:ascii="Times New Roman" w:eastAsia="Times New Roman" w:hAnsi="Times New Roman" w:cs="Times New Roman"/>
      <w:sz w:val="24"/>
      <w:szCs w:val="24"/>
      <w:lang w:eastAsia="ru-RU"/>
    </w:rPr>
  </w:style>
  <w:style w:type="paragraph" w:customStyle="1" w:styleId="Style35">
    <w:name w:val="Style35"/>
    <w:basedOn w:val="a"/>
    <w:rsid w:val="00D647F5"/>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54">
    <w:name w:val="Style54"/>
    <w:basedOn w:val="a"/>
    <w:rsid w:val="00D647F5"/>
    <w:pPr>
      <w:widowControl w:val="0"/>
      <w:autoSpaceDE w:val="0"/>
      <w:autoSpaceDN w:val="0"/>
      <w:adjustRightInd w:val="0"/>
      <w:spacing w:after="0" w:line="298" w:lineRule="exact"/>
      <w:ind w:hanging="1891"/>
    </w:pPr>
    <w:rPr>
      <w:rFonts w:ascii="Times New Roman" w:eastAsia="Times New Roman" w:hAnsi="Times New Roman" w:cs="Times New Roman"/>
      <w:sz w:val="24"/>
      <w:szCs w:val="24"/>
      <w:lang w:eastAsia="ru-RU"/>
    </w:rPr>
  </w:style>
  <w:style w:type="paragraph" w:customStyle="1" w:styleId="Style55">
    <w:name w:val="Style55"/>
    <w:basedOn w:val="a"/>
    <w:rsid w:val="00D647F5"/>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styleId="ad">
    <w:name w:val="Title"/>
    <w:basedOn w:val="a"/>
    <w:link w:val="ae"/>
    <w:qFormat/>
    <w:rsid w:val="00D647F5"/>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647F5"/>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D647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D647F5"/>
    <w:rPr>
      <w:rFonts w:ascii="Times New Roman" w:eastAsia="Times New Roman" w:hAnsi="Times New Roman" w:cs="Times New Roman"/>
      <w:sz w:val="24"/>
      <w:szCs w:val="24"/>
      <w:lang w:eastAsia="ru-RU"/>
    </w:rPr>
  </w:style>
  <w:style w:type="paragraph" w:customStyle="1" w:styleId="Style28">
    <w:name w:val="Style28"/>
    <w:basedOn w:val="a"/>
    <w:uiPriority w:val="99"/>
    <w:rsid w:val="00D647F5"/>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D647F5"/>
    <w:rPr>
      <w:rFonts w:ascii="Times New Roman" w:hAnsi="Times New Roman" w:cs="Times New Roman" w:hint="default"/>
      <w:sz w:val="26"/>
      <w:szCs w:val="26"/>
    </w:rPr>
  </w:style>
  <w:style w:type="paragraph" w:styleId="2">
    <w:name w:val="Body Text 2"/>
    <w:basedOn w:val="a"/>
    <w:link w:val="20"/>
    <w:uiPriority w:val="99"/>
    <w:unhideWhenUsed/>
    <w:rsid w:val="00D647F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D647F5"/>
    <w:rPr>
      <w:rFonts w:ascii="Calibri" w:eastAsia="Times New Roman" w:hAnsi="Calibri" w:cs="Times New Roman"/>
      <w:lang w:eastAsia="ru-RU"/>
    </w:rPr>
  </w:style>
  <w:style w:type="paragraph" w:customStyle="1" w:styleId="21">
    <w:name w:val="Без интервала2"/>
    <w:rsid w:val="00D647F5"/>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D647F5"/>
    <w:pPr>
      <w:spacing w:after="0" w:line="240" w:lineRule="auto"/>
      <w:ind w:left="708"/>
    </w:pPr>
    <w:rPr>
      <w:rFonts w:ascii="Times New Roman" w:eastAsia="Calibri" w:hAnsi="Times New Roman" w:cs="Times New Roman"/>
      <w:sz w:val="24"/>
      <w:szCs w:val="24"/>
      <w:lang w:eastAsia="ru-RU"/>
    </w:rPr>
  </w:style>
  <w:style w:type="table" w:customStyle="1" w:styleId="23">
    <w:name w:val="Сетка таблицы2"/>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647F5"/>
  </w:style>
  <w:style w:type="character" w:customStyle="1" w:styleId="12">
    <w:name w:val="Слабое выделение1"/>
    <w:uiPriority w:val="19"/>
    <w:qFormat/>
    <w:rsid w:val="00D647F5"/>
    <w:rPr>
      <w:i/>
      <w:iCs/>
      <w:color w:val="808080"/>
    </w:rPr>
  </w:style>
  <w:style w:type="table" w:customStyle="1" w:styleId="110">
    <w:name w:val="Сетка таблицы11"/>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Emphasis"/>
    <w:uiPriority w:val="19"/>
    <w:qFormat/>
    <w:rsid w:val="00D647F5"/>
    <w:rPr>
      <w:i/>
      <w:iCs/>
      <w:color w:val="808080"/>
    </w:rPr>
  </w:style>
  <w:style w:type="table" w:customStyle="1" w:styleId="120">
    <w:name w:val="Сетка таблицы12"/>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47F5"/>
  </w:style>
  <w:style w:type="paragraph" w:styleId="a3">
    <w:name w:val="footer"/>
    <w:basedOn w:val="a"/>
    <w:link w:val="a4"/>
    <w:uiPriority w:val="99"/>
    <w:semiHidden/>
    <w:unhideWhenUsed/>
    <w:rsid w:val="00D647F5"/>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semiHidden/>
    <w:rsid w:val="00D647F5"/>
    <w:rPr>
      <w:rFonts w:ascii="Times New Roman" w:eastAsia="Times New Roman" w:hAnsi="Times New Roman" w:cs="Times New Roman"/>
      <w:sz w:val="24"/>
      <w:szCs w:val="24"/>
      <w:lang w:val="x-none" w:eastAsia="ru-RU"/>
    </w:rPr>
  </w:style>
  <w:style w:type="paragraph" w:styleId="a5">
    <w:name w:val="No Spacing"/>
    <w:uiPriority w:val="1"/>
    <w:qFormat/>
    <w:rsid w:val="00D647F5"/>
    <w:pPr>
      <w:spacing w:after="0" w:line="240" w:lineRule="auto"/>
    </w:pPr>
    <w:rPr>
      <w:rFonts w:ascii="Calibri" w:eastAsia="Calibri" w:hAnsi="Calibri" w:cs="Times New Roman"/>
    </w:rPr>
  </w:style>
  <w:style w:type="paragraph" w:styleId="a6">
    <w:name w:val="List Paragraph"/>
    <w:basedOn w:val="a"/>
    <w:uiPriority w:val="34"/>
    <w:qFormat/>
    <w:rsid w:val="00D647F5"/>
    <w:pPr>
      <w:ind w:left="720"/>
      <w:contextualSpacing/>
    </w:pPr>
    <w:rPr>
      <w:rFonts w:ascii="Calibri" w:eastAsia="Calibri" w:hAnsi="Calibri" w:cs="Times New Roman"/>
    </w:rPr>
  </w:style>
  <w:style w:type="character" w:customStyle="1" w:styleId="apple-converted-space">
    <w:name w:val="apple-converted-space"/>
    <w:basedOn w:val="a0"/>
    <w:rsid w:val="00D647F5"/>
  </w:style>
  <w:style w:type="paragraph" w:styleId="a7">
    <w:name w:val="Normal (Web)"/>
    <w:basedOn w:val="a"/>
    <w:uiPriority w:val="99"/>
    <w:unhideWhenUsed/>
    <w:rsid w:val="00D6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4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D647F5"/>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D647F5"/>
  </w:style>
  <w:style w:type="character" w:customStyle="1" w:styleId="c0">
    <w:name w:val="c0"/>
    <w:rsid w:val="00D647F5"/>
  </w:style>
  <w:style w:type="character" w:styleId="a9">
    <w:name w:val="Strong"/>
    <w:qFormat/>
    <w:rsid w:val="00D647F5"/>
    <w:rPr>
      <w:b/>
      <w:bCs/>
    </w:rPr>
  </w:style>
  <w:style w:type="character" w:styleId="aa">
    <w:name w:val="Emphasis"/>
    <w:qFormat/>
    <w:rsid w:val="00D647F5"/>
    <w:rPr>
      <w:i/>
      <w:iCs/>
    </w:rPr>
  </w:style>
  <w:style w:type="paragraph" w:styleId="ab">
    <w:name w:val="Body Text"/>
    <w:basedOn w:val="a"/>
    <w:link w:val="ac"/>
    <w:rsid w:val="00D647F5"/>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D647F5"/>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D647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7">
    <w:name w:val="Font Style77"/>
    <w:rsid w:val="00D647F5"/>
    <w:rPr>
      <w:rFonts w:ascii="Times New Roman" w:hAnsi="Times New Roman" w:cs="Times New Roman"/>
      <w:b/>
      <w:bCs/>
      <w:sz w:val="22"/>
      <w:szCs w:val="22"/>
    </w:rPr>
  </w:style>
  <w:style w:type="paragraph" w:customStyle="1" w:styleId="Style6">
    <w:name w:val="Style6"/>
    <w:basedOn w:val="a"/>
    <w:rsid w:val="00D647F5"/>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D647F5"/>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lang w:eastAsia="ru-RU"/>
    </w:rPr>
  </w:style>
  <w:style w:type="character" w:customStyle="1" w:styleId="FontStyle76">
    <w:name w:val="Font Style76"/>
    <w:rsid w:val="00D647F5"/>
    <w:rPr>
      <w:rFonts w:ascii="Times New Roman" w:hAnsi="Times New Roman" w:cs="Times New Roman"/>
      <w:sz w:val="22"/>
      <w:szCs w:val="22"/>
    </w:rPr>
  </w:style>
  <w:style w:type="paragraph" w:customStyle="1" w:styleId="Style1">
    <w:name w:val="Style1"/>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647F5"/>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lang w:eastAsia="ru-RU"/>
    </w:rPr>
  </w:style>
  <w:style w:type="paragraph" w:customStyle="1" w:styleId="Style5">
    <w:name w:val="Style5"/>
    <w:basedOn w:val="a"/>
    <w:rsid w:val="00D647F5"/>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7">
    <w:name w:val="Style7"/>
    <w:basedOn w:val="a"/>
    <w:rsid w:val="00D647F5"/>
    <w:pPr>
      <w:widowControl w:val="0"/>
      <w:autoSpaceDE w:val="0"/>
      <w:autoSpaceDN w:val="0"/>
      <w:adjustRightInd w:val="0"/>
      <w:spacing w:after="0" w:line="293"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D647F5"/>
    <w:pPr>
      <w:widowControl w:val="0"/>
      <w:autoSpaceDE w:val="0"/>
      <w:autoSpaceDN w:val="0"/>
      <w:adjustRightInd w:val="0"/>
      <w:spacing w:after="0" w:line="296" w:lineRule="exact"/>
      <w:ind w:firstLine="677"/>
    </w:pPr>
    <w:rPr>
      <w:rFonts w:ascii="Times New Roman" w:eastAsia="Times New Roman" w:hAnsi="Times New Roman" w:cs="Times New Roman"/>
      <w:sz w:val="24"/>
      <w:szCs w:val="24"/>
      <w:lang w:eastAsia="ru-RU"/>
    </w:rPr>
  </w:style>
  <w:style w:type="paragraph" w:customStyle="1" w:styleId="Style10">
    <w:name w:val="Style10"/>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D647F5"/>
    <w:pPr>
      <w:widowControl w:val="0"/>
      <w:autoSpaceDE w:val="0"/>
      <w:autoSpaceDN w:val="0"/>
      <w:adjustRightInd w:val="0"/>
      <w:spacing w:after="0" w:line="296" w:lineRule="exact"/>
      <w:ind w:hanging="446"/>
    </w:pPr>
    <w:rPr>
      <w:rFonts w:ascii="Times New Roman" w:eastAsia="Times New Roman" w:hAnsi="Times New Roman" w:cs="Times New Roman"/>
      <w:sz w:val="24"/>
      <w:szCs w:val="24"/>
      <w:lang w:eastAsia="ru-RU"/>
    </w:rPr>
  </w:style>
  <w:style w:type="paragraph" w:customStyle="1" w:styleId="Style21">
    <w:name w:val="Style21"/>
    <w:basedOn w:val="a"/>
    <w:rsid w:val="00D647F5"/>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lang w:eastAsia="ru-RU"/>
    </w:rPr>
  </w:style>
  <w:style w:type="paragraph" w:customStyle="1" w:styleId="Style24">
    <w:name w:val="Style24"/>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2">
    <w:name w:val="Style32"/>
    <w:basedOn w:val="a"/>
    <w:rsid w:val="00D647F5"/>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lang w:eastAsia="ru-RU"/>
    </w:rPr>
  </w:style>
  <w:style w:type="paragraph" w:customStyle="1" w:styleId="Style36">
    <w:name w:val="Style36"/>
    <w:basedOn w:val="a"/>
    <w:rsid w:val="00D647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D647F5"/>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D647F5"/>
    <w:pPr>
      <w:widowControl w:val="0"/>
      <w:autoSpaceDE w:val="0"/>
      <w:autoSpaceDN w:val="0"/>
      <w:adjustRightInd w:val="0"/>
      <w:spacing w:after="0" w:line="293" w:lineRule="exact"/>
      <w:ind w:hanging="144"/>
    </w:pPr>
    <w:rPr>
      <w:rFonts w:ascii="Times New Roman" w:eastAsia="Times New Roman" w:hAnsi="Times New Roman" w:cs="Times New Roman"/>
      <w:sz w:val="24"/>
      <w:szCs w:val="24"/>
      <w:lang w:eastAsia="ru-RU"/>
    </w:rPr>
  </w:style>
  <w:style w:type="paragraph" w:customStyle="1" w:styleId="Style43">
    <w:name w:val="Style43"/>
    <w:basedOn w:val="a"/>
    <w:rsid w:val="00D647F5"/>
    <w:pPr>
      <w:widowControl w:val="0"/>
      <w:autoSpaceDE w:val="0"/>
      <w:autoSpaceDN w:val="0"/>
      <w:adjustRightInd w:val="0"/>
      <w:spacing w:after="0" w:line="304" w:lineRule="exact"/>
      <w:ind w:firstLine="1517"/>
    </w:pPr>
    <w:rPr>
      <w:rFonts w:ascii="Times New Roman" w:eastAsia="Times New Roman" w:hAnsi="Times New Roman" w:cs="Times New Roman"/>
      <w:sz w:val="24"/>
      <w:szCs w:val="24"/>
      <w:lang w:eastAsia="ru-RU"/>
    </w:rPr>
  </w:style>
  <w:style w:type="paragraph" w:customStyle="1" w:styleId="Style48">
    <w:name w:val="Style4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D647F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7">
    <w:name w:val="Style57"/>
    <w:basedOn w:val="a"/>
    <w:rsid w:val="00D647F5"/>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lang w:eastAsia="ru-RU"/>
    </w:rPr>
  </w:style>
  <w:style w:type="paragraph" w:customStyle="1" w:styleId="Style58">
    <w:name w:val="Style58"/>
    <w:basedOn w:val="a"/>
    <w:rsid w:val="00D64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rsid w:val="00D647F5"/>
    <w:rPr>
      <w:rFonts w:ascii="Times New Roman" w:hAnsi="Times New Roman" w:cs="Times New Roman"/>
      <w:b/>
      <w:bCs/>
      <w:sz w:val="14"/>
      <w:szCs w:val="14"/>
    </w:rPr>
  </w:style>
  <w:style w:type="character" w:customStyle="1" w:styleId="FontStyle68">
    <w:name w:val="Font Style68"/>
    <w:rsid w:val="00D647F5"/>
    <w:rPr>
      <w:rFonts w:ascii="Century Schoolbook" w:hAnsi="Century Schoolbook" w:cs="Century Schoolbook"/>
      <w:sz w:val="20"/>
      <w:szCs w:val="20"/>
    </w:rPr>
  </w:style>
  <w:style w:type="character" w:customStyle="1" w:styleId="FontStyle69">
    <w:name w:val="Font Style69"/>
    <w:rsid w:val="00D647F5"/>
    <w:rPr>
      <w:rFonts w:ascii="Times New Roman" w:hAnsi="Times New Roman" w:cs="Times New Roman"/>
      <w:b/>
      <w:bCs/>
      <w:i/>
      <w:iCs/>
      <w:sz w:val="22"/>
      <w:szCs w:val="22"/>
    </w:rPr>
  </w:style>
  <w:style w:type="character" w:customStyle="1" w:styleId="FontStyle70">
    <w:name w:val="Font Style70"/>
    <w:rsid w:val="00D647F5"/>
    <w:rPr>
      <w:rFonts w:ascii="Palatino Linotype" w:hAnsi="Palatino Linotype" w:cs="Palatino Linotype"/>
      <w:b/>
      <w:bCs/>
      <w:sz w:val="16"/>
      <w:szCs w:val="16"/>
    </w:rPr>
  </w:style>
  <w:style w:type="character" w:customStyle="1" w:styleId="FontStyle71">
    <w:name w:val="Font Style71"/>
    <w:rsid w:val="00D647F5"/>
    <w:rPr>
      <w:rFonts w:ascii="Times New Roman" w:hAnsi="Times New Roman" w:cs="Times New Roman"/>
      <w:b/>
      <w:bCs/>
      <w:sz w:val="18"/>
      <w:szCs w:val="18"/>
    </w:rPr>
  </w:style>
  <w:style w:type="character" w:customStyle="1" w:styleId="FontStyle72">
    <w:name w:val="Font Style72"/>
    <w:rsid w:val="00D647F5"/>
    <w:rPr>
      <w:rFonts w:ascii="Times New Roman" w:hAnsi="Times New Roman" w:cs="Times New Roman"/>
      <w:b/>
      <w:bCs/>
      <w:sz w:val="18"/>
      <w:szCs w:val="18"/>
    </w:rPr>
  </w:style>
  <w:style w:type="character" w:customStyle="1" w:styleId="FontStyle74">
    <w:name w:val="Font Style74"/>
    <w:rsid w:val="00D647F5"/>
    <w:rPr>
      <w:rFonts w:ascii="Times New Roman" w:hAnsi="Times New Roman" w:cs="Times New Roman"/>
      <w:sz w:val="18"/>
      <w:szCs w:val="18"/>
    </w:rPr>
  </w:style>
  <w:style w:type="character" w:customStyle="1" w:styleId="FontStyle75">
    <w:name w:val="Font Style75"/>
    <w:rsid w:val="00D647F5"/>
    <w:rPr>
      <w:rFonts w:ascii="Times New Roman" w:hAnsi="Times New Roman" w:cs="Times New Roman"/>
      <w:i/>
      <w:iCs/>
      <w:sz w:val="22"/>
      <w:szCs w:val="22"/>
    </w:rPr>
  </w:style>
  <w:style w:type="paragraph" w:customStyle="1" w:styleId="Style50">
    <w:name w:val="Style50"/>
    <w:basedOn w:val="a"/>
    <w:rsid w:val="00D647F5"/>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lang w:eastAsia="ru-RU"/>
    </w:rPr>
  </w:style>
  <w:style w:type="paragraph" w:customStyle="1" w:styleId="Style34">
    <w:name w:val="Style34"/>
    <w:basedOn w:val="a"/>
    <w:rsid w:val="00D647F5"/>
    <w:pPr>
      <w:widowControl w:val="0"/>
      <w:autoSpaceDE w:val="0"/>
      <w:autoSpaceDN w:val="0"/>
      <w:adjustRightInd w:val="0"/>
      <w:spacing w:after="0" w:line="365" w:lineRule="exact"/>
      <w:ind w:hanging="120"/>
    </w:pPr>
    <w:rPr>
      <w:rFonts w:ascii="Times New Roman" w:eastAsia="Times New Roman" w:hAnsi="Times New Roman" w:cs="Times New Roman"/>
      <w:sz w:val="24"/>
      <w:szCs w:val="24"/>
      <w:lang w:eastAsia="ru-RU"/>
    </w:rPr>
  </w:style>
  <w:style w:type="paragraph" w:customStyle="1" w:styleId="Style35">
    <w:name w:val="Style35"/>
    <w:basedOn w:val="a"/>
    <w:rsid w:val="00D647F5"/>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54">
    <w:name w:val="Style54"/>
    <w:basedOn w:val="a"/>
    <w:rsid w:val="00D647F5"/>
    <w:pPr>
      <w:widowControl w:val="0"/>
      <w:autoSpaceDE w:val="0"/>
      <w:autoSpaceDN w:val="0"/>
      <w:adjustRightInd w:val="0"/>
      <w:spacing w:after="0" w:line="298" w:lineRule="exact"/>
      <w:ind w:hanging="1891"/>
    </w:pPr>
    <w:rPr>
      <w:rFonts w:ascii="Times New Roman" w:eastAsia="Times New Roman" w:hAnsi="Times New Roman" w:cs="Times New Roman"/>
      <w:sz w:val="24"/>
      <w:szCs w:val="24"/>
      <w:lang w:eastAsia="ru-RU"/>
    </w:rPr>
  </w:style>
  <w:style w:type="paragraph" w:customStyle="1" w:styleId="Style55">
    <w:name w:val="Style55"/>
    <w:basedOn w:val="a"/>
    <w:rsid w:val="00D647F5"/>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styleId="ad">
    <w:name w:val="Title"/>
    <w:basedOn w:val="a"/>
    <w:link w:val="ae"/>
    <w:qFormat/>
    <w:rsid w:val="00D647F5"/>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647F5"/>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D647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D647F5"/>
    <w:rPr>
      <w:rFonts w:ascii="Times New Roman" w:eastAsia="Times New Roman" w:hAnsi="Times New Roman" w:cs="Times New Roman"/>
      <w:sz w:val="24"/>
      <w:szCs w:val="24"/>
      <w:lang w:eastAsia="ru-RU"/>
    </w:rPr>
  </w:style>
  <w:style w:type="paragraph" w:customStyle="1" w:styleId="Style28">
    <w:name w:val="Style28"/>
    <w:basedOn w:val="a"/>
    <w:uiPriority w:val="99"/>
    <w:rsid w:val="00D647F5"/>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D647F5"/>
    <w:rPr>
      <w:rFonts w:ascii="Times New Roman" w:hAnsi="Times New Roman" w:cs="Times New Roman" w:hint="default"/>
      <w:sz w:val="26"/>
      <w:szCs w:val="26"/>
    </w:rPr>
  </w:style>
  <w:style w:type="paragraph" w:styleId="2">
    <w:name w:val="Body Text 2"/>
    <w:basedOn w:val="a"/>
    <w:link w:val="20"/>
    <w:uiPriority w:val="99"/>
    <w:unhideWhenUsed/>
    <w:rsid w:val="00D647F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D647F5"/>
    <w:rPr>
      <w:rFonts w:ascii="Calibri" w:eastAsia="Times New Roman" w:hAnsi="Calibri" w:cs="Times New Roman"/>
      <w:lang w:eastAsia="ru-RU"/>
    </w:rPr>
  </w:style>
  <w:style w:type="paragraph" w:customStyle="1" w:styleId="21">
    <w:name w:val="Без интервала2"/>
    <w:rsid w:val="00D647F5"/>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D647F5"/>
    <w:pPr>
      <w:spacing w:after="0" w:line="240" w:lineRule="auto"/>
      <w:ind w:left="708"/>
    </w:pPr>
    <w:rPr>
      <w:rFonts w:ascii="Times New Roman" w:eastAsia="Calibri" w:hAnsi="Times New Roman" w:cs="Times New Roman"/>
      <w:sz w:val="24"/>
      <w:szCs w:val="24"/>
      <w:lang w:eastAsia="ru-RU"/>
    </w:rPr>
  </w:style>
  <w:style w:type="table" w:customStyle="1" w:styleId="23">
    <w:name w:val="Сетка таблицы2"/>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rsid w:val="00D64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647F5"/>
  </w:style>
  <w:style w:type="character" w:customStyle="1" w:styleId="12">
    <w:name w:val="Слабое выделение1"/>
    <w:uiPriority w:val="19"/>
    <w:qFormat/>
    <w:rsid w:val="00D647F5"/>
    <w:rPr>
      <w:i/>
      <w:iCs/>
      <w:color w:val="808080"/>
    </w:rPr>
  </w:style>
  <w:style w:type="table" w:customStyle="1" w:styleId="110">
    <w:name w:val="Сетка таблицы11"/>
    <w:basedOn w:val="a1"/>
    <w:next w:val="a8"/>
    <w:uiPriority w:val="59"/>
    <w:rsid w:val="00D647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Emphasis"/>
    <w:uiPriority w:val="19"/>
    <w:qFormat/>
    <w:rsid w:val="00D647F5"/>
    <w:rPr>
      <w:i/>
      <w:iCs/>
      <w:color w:val="808080"/>
    </w:rPr>
  </w:style>
  <w:style w:type="table" w:customStyle="1" w:styleId="120">
    <w:name w:val="Сетка таблицы12"/>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8"/>
    <w:uiPriority w:val="59"/>
    <w:rsid w:val="00D64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9012</Words>
  <Characters>51369</Characters>
  <Application>Microsoft Office Word</Application>
  <DocSecurity>0</DocSecurity>
  <Lines>428</Lines>
  <Paragraphs>120</Paragraphs>
  <ScaleCrop>false</ScaleCrop>
  <Company>Krokoz™</Company>
  <LinksUpToDate>false</LinksUpToDate>
  <CharactersWithSpaces>60261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2019-10-01T06:22:00Z</dcterms:created>
  <dcterms:modified xsi:type="dcterms:W3CDTF">2019-10-01T06:24:00Z</dcterms:modified>
</cp:coreProperties>
</file>